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000001" w14:textId="4B0032C0" w:rsidR="00415937" w:rsidRDefault="009E1877">
      <w:pPr>
        <w:rPr>
          <w:sz w:val="24"/>
          <w:szCs w:val="24"/>
        </w:rPr>
      </w:pPr>
      <w:bookmarkStart w:id="0" w:name="_GoBack"/>
      <w:r>
        <w:rPr>
          <w:b/>
          <w:i/>
          <w:sz w:val="24"/>
          <w:szCs w:val="24"/>
          <w:u w:val="single"/>
        </w:rPr>
        <w:t>The following role requirements have been created for the purpose of evaluation on R629</w:t>
      </w:r>
      <w:r w:rsidR="00632A02">
        <w:rPr>
          <w:b/>
          <w:i/>
          <w:sz w:val="24"/>
          <w:szCs w:val="24"/>
          <w:u w:val="single"/>
        </w:rPr>
        <w:t>0</w:t>
      </w:r>
      <w:r>
        <w:rPr>
          <w:b/>
          <w:i/>
          <w:sz w:val="24"/>
          <w:szCs w:val="24"/>
          <w:u w:val="single"/>
        </w:rPr>
        <w:t xml:space="preserve"> </w:t>
      </w:r>
      <w:r w:rsidR="00632A02">
        <w:rPr>
          <w:b/>
          <w:i/>
          <w:sz w:val="24"/>
          <w:szCs w:val="24"/>
          <w:u w:val="single"/>
        </w:rPr>
        <w:t>Executive &amp; Non-Executive Recruitment Services</w:t>
      </w:r>
    </w:p>
    <w:bookmarkEnd w:id="0"/>
    <w:p w14:paraId="00000002" w14:textId="77777777" w:rsidR="00415937" w:rsidRDefault="00415937">
      <w:pPr>
        <w:rPr>
          <w:sz w:val="24"/>
          <w:szCs w:val="24"/>
        </w:rPr>
      </w:pPr>
    </w:p>
    <w:p w14:paraId="00000003" w14:textId="77777777" w:rsidR="00415937" w:rsidRDefault="009E1877">
      <w:pPr>
        <w:rPr>
          <w:b/>
          <w:sz w:val="32"/>
          <w:szCs w:val="32"/>
        </w:rPr>
      </w:pPr>
      <w:r>
        <w:rPr>
          <w:b/>
          <w:sz w:val="32"/>
          <w:szCs w:val="32"/>
        </w:rPr>
        <w:t>Requirement 1. Director Business Strategy</w:t>
      </w:r>
    </w:p>
    <w:p w14:paraId="00000004" w14:textId="77777777" w:rsidR="00415937" w:rsidRDefault="00415937">
      <w:pPr>
        <w:rPr>
          <w:b/>
          <w:sz w:val="24"/>
          <w:szCs w:val="24"/>
        </w:rPr>
      </w:pPr>
    </w:p>
    <w:p w14:paraId="00000005" w14:textId="77777777" w:rsidR="00415937" w:rsidRDefault="009E1877">
      <w:pPr>
        <w:rPr>
          <w:sz w:val="24"/>
          <w:szCs w:val="24"/>
        </w:rPr>
      </w:pPr>
      <w:r>
        <w:rPr>
          <w:b/>
          <w:sz w:val="24"/>
          <w:szCs w:val="24"/>
        </w:rPr>
        <w:t>Department for Work and Pensions (DWP)</w:t>
      </w:r>
    </w:p>
    <w:p w14:paraId="00000006" w14:textId="77777777" w:rsidR="00415937" w:rsidRDefault="00415937">
      <w:pPr>
        <w:rPr>
          <w:b/>
          <w:sz w:val="24"/>
          <w:szCs w:val="24"/>
        </w:rPr>
      </w:pPr>
    </w:p>
    <w:p w14:paraId="00000007" w14:textId="77777777" w:rsidR="00415937" w:rsidRDefault="009E1877">
      <w:pPr>
        <w:rPr>
          <w:b/>
          <w:sz w:val="24"/>
          <w:szCs w:val="24"/>
        </w:rPr>
      </w:pPr>
      <w:r>
        <w:rPr>
          <w:b/>
          <w:sz w:val="24"/>
          <w:szCs w:val="24"/>
        </w:rPr>
        <w:t>SCS Pay Band 2</w:t>
      </w:r>
    </w:p>
    <w:p w14:paraId="00000008" w14:textId="77777777" w:rsidR="00415937" w:rsidRDefault="00415937">
      <w:pPr>
        <w:rPr>
          <w:b/>
          <w:sz w:val="24"/>
          <w:szCs w:val="24"/>
        </w:rPr>
      </w:pPr>
    </w:p>
    <w:p w14:paraId="00000009" w14:textId="77777777" w:rsidR="00415937" w:rsidRDefault="009E1877">
      <w:pPr>
        <w:rPr>
          <w:b/>
          <w:sz w:val="24"/>
          <w:szCs w:val="24"/>
        </w:rPr>
      </w:pPr>
      <w:r>
        <w:rPr>
          <w:b/>
          <w:sz w:val="24"/>
          <w:szCs w:val="24"/>
        </w:rPr>
        <w:t>Salary: Up to £100,000</w:t>
      </w:r>
    </w:p>
    <w:p w14:paraId="0000000A" w14:textId="77777777" w:rsidR="00415937" w:rsidRDefault="00415937">
      <w:pPr>
        <w:rPr>
          <w:b/>
          <w:sz w:val="24"/>
          <w:szCs w:val="24"/>
        </w:rPr>
      </w:pPr>
    </w:p>
    <w:p w14:paraId="0000000B" w14:textId="77777777" w:rsidR="00415937" w:rsidRDefault="009E1877">
      <w:pPr>
        <w:rPr>
          <w:b/>
          <w:sz w:val="24"/>
          <w:szCs w:val="24"/>
        </w:rPr>
      </w:pPr>
      <w:r>
        <w:rPr>
          <w:b/>
          <w:sz w:val="24"/>
          <w:szCs w:val="24"/>
        </w:rPr>
        <w:t>Location</w:t>
      </w:r>
    </w:p>
    <w:p w14:paraId="0000000C" w14:textId="77777777" w:rsidR="00415937" w:rsidRDefault="009E1877">
      <w:pPr>
        <w:rPr>
          <w:b/>
          <w:sz w:val="24"/>
          <w:szCs w:val="24"/>
        </w:rPr>
      </w:pPr>
      <w:r>
        <w:rPr>
          <w:b/>
          <w:sz w:val="24"/>
          <w:szCs w:val="24"/>
        </w:rPr>
        <w:t xml:space="preserve">The role can be based in any DWP hub. These include Blackpool, Leeds, London, Manchester, Newcastle, </w:t>
      </w:r>
      <w:proofErr w:type="gramStart"/>
      <w:r>
        <w:rPr>
          <w:b/>
          <w:sz w:val="24"/>
          <w:szCs w:val="24"/>
        </w:rPr>
        <w:t>Sheffield</w:t>
      </w:r>
      <w:proofErr w:type="gramEnd"/>
      <w:r>
        <w:rPr>
          <w:b/>
          <w:sz w:val="24"/>
          <w:szCs w:val="24"/>
        </w:rPr>
        <w:t xml:space="preserve">. </w:t>
      </w:r>
    </w:p>
    <w:p w14:paraId="0000000D" w14:textId="77777777" w:rsidR="00415937" w:rsidRDefault="009E1877">
      <w:pPr>
        <w:rPr>
          <w:sz w:val="24"/>
          <w:szCs w:val="24"/>
        </w:rPr>
      </w:pPr>
      <w:r>
        <w:rPr>
          <w:sz w:val="24"/>
          <w:szCs w:val="24"/>
        </w:rPr>
        <w:t xml:space="preserve"> </w:t>
      </w:r>
    </w:p>
    <w:p w14:paraId="0000000E" w14:textId="77777777" w:rsidR="00415937" w:rsidRDefault="009E1877">
      <w:pPr>
        <w:rPr>
          <w:b/>
          <w:sz w:val="24"/>
          <w:szCs w:val="24"/>
        </w:rPr>
      </w:pPr>
      <w:r>
        <w:rPr>
          <w:b/>
          <w:sz w:val="24"/>
          <w:szCs w:val="24"/>
        </w:rPr>
        <w:t>About the Role</w:t>
      </w:r>
    </w:p>
    <w:p w14:paraId="0000000F" w14:textId="77777777" w:rsidR="00415937" w:rsidRDefault="00415937">
      <w:pPr>
        <w:rPr>
          <w:sz w:val="24"/>
          <w:szCs w:val="24"/>
        </w:rPr>
      </w:pPr>
    </w:p>
    <w:p w14:paraId="00000010" w14:textId="77777777" w:rsidR="00415937" w:rsidRDefault="009E1877">
      <w:pPr>
        <w:rPr>
          <w:sz w:val="24"/>
          <w:szCs w:val="24"/>
        </w:rPr>
      </w:pPr>
      <w:r>
        <w:rPr>
          <w:sz w:val="24"/>
          <w:szCs w:val="24"/>
        </w:rPr>
        <w:t>The Director of Business Strategy will play a critical role in designing, influencing, and shaping the future direction of the Department. The post-holder will lead the development and delivery of the Department’s business strategy, partnering senior colleagues within DWP and in other government departments to identify and implement changes that improve outcomes for citizens and reduce cost.</w:t>
      </w:r>
    </w:p>
    <w:p w14:paraId="00000011" w14:textId="77777777" w:rsidR="00415937" w:rsidRDefault="009E1877">
      <w:pPr>
        <w:rPr>
          <w:sz w:val="24"/>
          <w:szCs w:val="24"/>
        </w:rPr>
      </w:pPr>
      <w:r>
        <w:rPr>
          <w:sz w:val="24"/>
          <w:szCs w:val="24"/>
        </w:rPr>
        <w:t xml:space="preserve"> </w:t>
      </w:r>
    </w:p>
    <w:p w14:paraId="00000012" w14:textId="77777777" w:rsidR="00415937" w:rsidRDefault="009E1877">
      <w:pPr>
        <w:rPr>
          <w:sz w:val="24"/>
          <w:szCs w:val="24"/>
        </w:rPr>
      </w:pPr>
      <w:r>
        <w:rPr>
          <w:sz w:val="24"/>
          <w:szCs w:val="24"/>
        </w:rPr>
        <w:t xml:space="preserve">The post-holder will work closely with a large number of high profile stakeholders including the Permanent Secretary and Executive Team, other Directorates across DWP, the Cabinet Office, other departments, and external partners. </w:t>
      </w:r>
    </w:p>
    <w:p w14:paraId="00000013" w14:textId="77777777" w:rsidR="00415937" w:rsidRDefault="009E1877">
      <w:pPr>
        <w:rPr>
          <w:sz w:val="24"/>
          <w:szCs w:val="24"/>
        </w:rPr>
      </w:pPr>
      <w:r>
        <w:rPr>
          <w:sz w:val="24"/>
          <w:szCs w:val="24"/>
        </w:rPr>
        <w:t xml:space="preserve"> </w:t>
      </w:r>
    </w:p>
    <w:p w14:paraId="00000014" w14:textId="77777777" w:rsidR="00415937" w:rsidRDefault="009E1877">
      <w:pPr>
        <w:rPr>
          <w:sz w:val="24"/>
          <w:szCs w:val="24"/>
        </w:rPr>
      </w:pPr>
      <w:r>
        <w:rPr>
          <w:sz w:val="24"/>
          <w:szCs w:val="24"/>
        </w:rPr>
        <w:t>The post-holder will report to the Finance Director General</w:t>
      </w:r>
    </w:p>
    <w:p w14:paraId="00000015" w14:textId="77777777" w:rsidR="00415937" w:rsidRDefault="00415937">
      <w:pPr>
        <w:rPr>
          <w:sz w:val="24"/>
          <w:szCs w:val="24"/>
        </w:rPr>
      </w:pPr>
    </w:p>
    <w:p w14:paraId="00000016" w14:textId="77777777" w:rsidR="00415937" w:rsidRDefault="009E1877">
      <w:pPr>
        <w:rPr>
          <w:b/>
          <w:sz w:val="24"/>
          <w:szCs w:val="24"/>
        </w:rPr>
      </w:pPr>
      <w:r>
        <w:rPr>
          <w:b/>
          <w:sz w:val="24"/>
          <w:szCs w:val="24"/>
        </w:rPr>
        <w:t>Key Accountabilities and Responsibilities</w:t>
      </w:r>
    </w:p>
    <w:p w14:paraId="00000017" w14:textId="77777777" w:rsidR="00415937" w:rsidRDefault="00415937">
      <w:pPr>
        <w:rPr>
          <w:sz w:val="24"/>
          <w:szCs w:val="24"/>
        </w:rPr>
      </w:pPr>
    </w:p>
    <w:p w14:paraId="00000018" w14:textId="77777777" w:rsidR="00415937" w:rsidRDefault="009E1877">
      <w:pPr>
        <w:rPr>
          <w:sz w:val="24"/>
          <w:szCs w:val="24"/>
        </w:rPr>
      </w:pPr>
      <w:r>
        <w:rPr>
          <w:sz w:val="24"/>
          <w:szCs w:val="24"/>
        </w:rPr>
        <w:t>The Director Business Strategy is a key strategic leadership role and includes:</w:t>
      </w:r>
    </w:p>
    <w:p w14:paraId="00000019" w14:textId="77777777" w:rsidR="00415937" w:rsidRDefault="009E1877">
      <w:pPr>
        <w:rPr>
          <w:sz w:val="24"/>
          <w:szCs w:val="24"/>
        </w:rPr>
      </w:pPr>
      <w:r>
        <w:rPr>
          <w:sz w:val="24"/>
          <w:szCs w:val="24"/>
        </w:rPr>
        <w:t xml:space="preserve"> </w:t>
      </w:r>
    </w:p>
    <w:p w14:paraId="0000001A" w14:textId="77777777" w:rsidR="00415937" w:rsidRDefault="009E1877">
      <w:pPr>
        <w:numPr>
          <w:ilvl w:val="0"/>
          <w:numId w:val="9"/>
        </w:numPr>
        <w:rPr>
          <w:sz w:val="24"/>
          <w:szCs w:val="24"/>
        </w:rPr>
      </w:pPr>
      <w:r>
        <w:rPr>
          <w:sz w:val="24"/>
          <w:szCs w:val="24"/>
        </w:rPr>
        <w:t>Leading the development and delivery of DWP’s organisational strategy, engaging colleagues across the Department to turn DWP’s vision into a clear strategy and shape our future operating model.</w:t>
      </w:r>
    </w:p>
    <w:p w14:paraId="0000001B" w14:textId="77777777" w:rsidR="00415937" w:rsidRDefault="009E1877">
      <w:pPr>
        <w:numPr>
          <w:ilvl w:val="0"/>
          <w:numId w:val="9"/>
        </w:numPr>
        <w:rPr>
          <w:sz w:val="24"/>
          <w:szCs w:val="24"/>
        </w:rPr>
      </w:pPr>
      <w:r>
        <w:rPr>
          <w:sz w:val="24"/>
          <w:szCs w:val="24"/>
        </w:rPr>
        <w:t xml:space="preserve">Supporting senior leaders in shaping this strategy, determining prioritisation and driving its implementation. </w:t>
      </w:r>
    </w:p>
    <w:p w14:paraId="0000001C" w14:textId="77777777" w:rsidR="00415937" w:rsidRDefault="009E1877">
      <w:pPr>
        <w:numPr>
          <w:ilvl w:val="0"/>
          <w:numId w:val="9"/>
        </w:numPr>
        <w:rPr>
          <w:sz w:val="24"/>
          <w:szCs w:val="24"/>
        </w:rPr>
      </w:pPr>
      <w:r>
        <w:rPr>
          <w:sz w:val="24"/>
          <w:szCs w:val="24"/>
        </w:rPr>
        <w:t>Giving DWP people a clear view of how the department will deliver excellent services for our citizens in the future and the organisational reforms to achieve this.</w:t>
      </w:r>
    </w:p>
    <w:p w14:paraId="0000001D" w14:textId="77777777" w:rsidR="00415937" w:rsidRDefault="009E1877">
      <w:pPr>
        <w:numPr>
          <w:ilvl w:val="0"/>
          <w:numId w:val="9"/>
        </w:numPr>
        <w:rPr>
          <w:sz w:val="24"/>
          <w:szCs w:val="24"/>
        </w:rPr>
      </w:pPr>
      <w:r>
        <w:rPr>
          <w:sz w:val="24"/>
          <w:szCs w:val="24"/>
        </w:rPr>
        <w:t>Influencing how we develop and deliver new services, implementing the Department’s strategic priorities, our operating model and wider civil service reform.</w:t>
      </w:r>
    </w:p>
    <w:p w14:paraId="0000001E" w14:textId="77777777" w:rsidR="00415937" w:rsidRDefault="009E1877">
      <w:pPr>
        <w:numPr>
          <w:ilvl w:val="0"/>
          <w:numId w:val="9"/>
        </w:numPr>
        <w:rPr>
          <w:sz w:val="24"/>
          <w:szCs w:val="24"/>
        </w:rPr>
      </w:pPr>
      <w:r>
        <w:rPr>
          <w:sz w:val="24"/>
          <w:szCs w:val="24"/>
        </w:rPr>
        <w:t>Shaping how our Data, Digital, Estates, People and External partnerships will change over the next 4 years to deliver excellent services.</w:t>
      </w:r>
    </w:p>
    <w:p w14:paraId="0000001F" w14:textId="77777777" w:rsidR="00415937" w:rsidRDefault="009E1877">
      <w:pPr>
        <w:numPr>
          <w:ilvl w:val="0"/>
          <w:numId w:val="9"/>
        </w:numPr>
        <w:rPr>
          <w:sz w:val="24"/>
          <w:szCs w:val="24"/>
        </w:rPr>
      </w:pPr>
      <w:r>
        <w:rPr>
          <w:sz w:val="24"/>
          <w:szCs w:val="24"/>
        </w:rPr>
        <w:t>Leading horizon scanning work on the external environment, emerging trends and technologies, and influencing our approach to reflect these.</w:t>
      </w:r>
    </w:p>
    <w:p w14:paraId="00000020" w14:textId="77777777" w:rsidR="00415937" w:rsidRDefault="00415937">
      <w:pPr>
        <w:rPr>
          <w:sz w:val="24"/>
          <w:szCs w:val="24"/>
        </w:rPr>
      </w:pPr>
    </w:p>
    <w:p w14:paraId="00000021" w14:textId="77777777" w:rsidR="00415937" w:rsidRDefault="009E1877">
      <w:pPr>
        <w:rPr>
          <w:b/>
          <w:sz w:val="24"/>
          <w:szCs w:val="24"/>
        </w:rPr>
      </w:pPr>
      <w:r>
        <w:rPr>
          <w:b/>
          <w:sz w:val="24"/>
          <w:szCs w:val="24"/>
        </w:rPr>
        <w:t>Person Specification</w:t>
      </w:r>
    </w:p>
    <w:p w14:paraId="00000022" w14:textId="77777777" w:rsidR="00415937" w:rsidRDefault="00415937">
      <w:pPr>
        <w:rPr>
          <w:sz w:val="24"/>
          <w:szCs w:val="24"/>
        </w:rPr>
      </w:pPr>
    </w:p>
    <w:p w14:paraId="00000023" w14:textId="77777777" w:rsidR="00415937" w:rsidRDefault="009E1877">
      <w:pPr>
        <w:rPr>
          <w:sz w:val="24"/>
          <w:szCs w:val="24"/>
        </w:rPr>
      </w:pPr>
      <w:r>
        <w:rPr>
          <w:sz w:val="24"/>
          <w:szCs w:val="24"/>
        </w:rPr>
        <w:lastRenderedPageBreak/>
        <w:t>The successful candidate must be able to clearly demonstrate evidence against each of the following essential criteria</w:t>
      </w:r>
    </w:p>
    <w:p w14:paraId="00000024" w14:textId="77777777" w:rsidR="00415937" w:rsidRDefault="00415937">
      <w:pPr>
        <w:rPr>
          <w:sz w:val="24"/>
          <w:szCs w:val="24"/>
        </w:rPr>
      </w:pPr>
    </w:p>
    <w:p w14:paraId="00000025" w14:textId="77777777" w:rsidR="00415937" w:rsidRDefault="009E1877">
      <w:pPr>
        <w:rPr>
          <w:sz w:val="24"/>
          <w:szCs w:val="24"/>
        </w:rPr>
      </w:pPr>
      <w:r>
        <w:rPr>
          <w:sz w:val="24"/>
          <w:szCs w:val="24"/>
        </w:rPr>
        <w:t>The successful candidate will be an excellent strategic leader with a breadth of experience, including working in large complex organisations. The successful candidate will have a strong focus on service delivery and organisational design. You will be able to demonstrate your capability and/or learning potential against the following criteria:</w:t>
      </w:r>
    </w:p>
    <w:p w14:paraId="00000026" w14:textId="77777777" w:rsidR="00415937" w:rsidRDefault="009E1877">
      <w:pPr>
        <w:rPr>
          <w:sz w:val="24"/>
          <w:szCs w:val="24"/>
        </w:rPr>
      </w:pPr>
      <w:r>
        <w:rPr>
          <w:sz w:val="24"/>
          <w:szCs w:val="24"/>
        </w:rPr>
        <w:t xml:space="preserve"> </w:t>
      </w:r>
    </w:p>
    <w:p w14:paraId="00000027" w14:textId="77777777" w:rsidR="00415937" w:rsidRDefault="009E1877">
      <w:pPr>
        <w:numPr>
          <w:ilvl w:val="0"/>
          <w:numId w:val="22"/>
        </w:numPr>
        <w:rPr>
          <w:sz w:val="24"/>
          <w:szCs w:val="24"/>
        </w:rPr>
      </w:pPr>
      <w:r>
        <w:rPr>
          <w:sz w:val="24"/>
          <w:szCs w:val="24"/>
        </w:rPr>
        <w:t>A track record of setting the agenda and driving change, including experience of leading and delivering reforms in organisations of significant scale and complexity.</w:t>
      </w:r>
    </w:p>
    <w:p w14:paraId="00000028" w14:textId="77777777" w:rsidR="00415937" w:rsidRDefault="009E1877">
      <w:pPr>
        <w:numPr>
          <w:ilvl w:val="0"/>
          <w:numId w:val="22"/>
        </w:numPr>
        <w:rPr>
          <w:sz w:val="24"/>
          <w:szCs w:val="24"/>
        </w:rPr>
      </w:pPr>
      <w:r>
        <w:rPr>
          <w:sz w:val="24"/>
          <w:szCs w:val="24"/>
        </w:rPr>
        <w:t>Outstanding ability to build effective relationships at the most senior level with peer groups within your organisation and with external stakeholders at board/ministerial level, with strong communication and influencing skills, capable of working across organisational boundaries.</w:t>
      </w:r>
    </w:p>
    <w:p w14:paraId="00000029" w14:textId="77777777" w:rsidR="00415937" w:rsidRDefault="009E1877">
      <w:pPr>
        <w:numPr>
          <w:ilvl w:val="0"/>
          <w:numId w:val="22"/>
        </w:numPr>
        <w:rPr>
          <w:sz w:val="24"/>
          <w:szCs w:val="24"/>
        </w:rPr>
      </w:pPr>
      <w:r>
        <w:rPr>
          <w:sz w:val="24"/>
          <w:szCs w:val="24"/>
        </w:rPr>
        <w:t>Demonstrable experience of strategy and policy development including using customer insight and data to drive decision-making. Experience of translating multiple priorities into a clear and practical organisational strategy in a complex environment.</w:t>
      </w:r>
    </w:p>
    <w:p w14:paraId="0000002A" w14:textId="77777777" w:rsidR="00415937" w:rsidRDefault="009E1877">
      <w:pPr>
        <w:numPr>
          <w:ilvl w:val="0"/>
          <w:numId w:val="22"/>
        </w:numPr>
        <w:rPr>
          <w:sz w:val="24"/>
          <w:szCs w:val="24"/>
        </w:rPr>
      </w:pPr>
      <w:r>
        <w:rPr>
          <w:sz w:val="24"/>
          <w:szCs w:val="24"/>
        </w:rPr>
        <w:t>Strong and effective strategic judgment, capable of setting and communicating clear strategic direction to internal teams, peers and stakeholders, influencing outcomes by stimulating new and creative thinking.</w:t>
      </w:r>
    </w:p>
    <w:p w14:paraId="0000002B" w14:textId="77777777" w:rsidR="00415937" w:rsidRDefault="009E1877">
      <w:pPr>
        <w:numPr>
          <w:ilvl w:val="0"/>
          <w:numId w:val="22"/>
        </w:numPr>
        <w:rPr>
          <w:sz w:val="24"/>
          <w:szCs w:val="24"/>
        </w:rPr>
      </w:pPr>
      <w:r>
        <w:rPr>
          <w:sz w:val="24"/>
          <w:szCs w:val="24"/>
        </w:rPr>
        <w:t>Leadership of a diverse and inclusive team harnessing the talents of individuals and supporting innovation to achieve significant outcomes.</w:t>
      </w:r>
    </w:p>
    <w:p w14:paraId="0000002C" w14:textId="77777777" w:rsidR="00415937" w:rsidRDefault="00415937">
      <w:pPr>
        <w:rPr>
          <w:sz w:val="24"/>
          <w:szCs w:val="24"/>
        </w:rPr>
      </w:pPr>
    </w:p>
    <w:p w14:paraId="0000002D" w14:textId="77777777" w:rsidR="00415937" w:rsidRDefault="009E1877">
      <w:pPr>
        <w:rPr>
          <w:b/>
          <w:sz w:val="24"/>
          <w:szCs w:val="24"/>
        </w:rPr>
      </w:pPr>
      <w:r>
        <w:rPr>
          <w:b/>
          <w:sz w:val="24"/>
          <w:szCs w:val="24"/>
        </w:rPr>
        <w:t>Equality and Diversity</w:t>
      </w:r>
    </w:p>
    <w:p w14:paraId="0000002E" w14:textId="77777777" w:rsidR="00415937" w:rsidRDefault="00415937">
      <w:pPr>
        <w:rPr>
          <w:sz w:val="24"/>
          <w:szCs w:val="24"/>
        </w:rPr>
      </w:pPr>
    </w:p>
    <w:p w14:paraId="0000002F" w14:textId="77777777" w:rsidR="00415937" w:rsidRDefault="009E1877">
      <w:pPr>
        <w:rPr>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r>
        <w:br w:type="page"/>
      </w:r>
    </w:p>
    <w:p w14:paraId="00000030" w14:textId="77777777" w:rsidR="00415937" w:rsidRDefault="00415937">
      <w:pPr>
        <w:rPr>
          <w:sz w:val="24"/>
          <w:szCs w:val="24"/>
        </w:rPr>
      </w:pPr>
    </w:p>
    <w:p w14:paraId="00000031" w14:textId="77777777" w:rsidR="00415937" w:rsidRDefault="009E1877">
      <w:pPr>
        <w:rPr>
          <w:b/>
          <w:sz w:val="32"/>
          <w:szCs w:val="32"/>
        </w:rPr>
      </w:pPr>
      <w:r>
        <w:rPr>
          <w:b/>
          <w:sz w:val="32"/>
          <w:szCs w:val="32"/>
        </w:rPr>
        <w:t>Requirement 2. Director of Public Bodies</w:t>
      </w:r>
    </w:p>
    <w:p w14:paraId="00000032" w14:textId="77777777" w:rsidR="00415937" w:rsidRDefault="00415937">
      <w:pPr>
        <w:rPr>
          <w:b/>
          <w:sz w:val="24"/>
          <w:szCs w:val="24"/>
        </w:rPr>
      </w:pPr>
    </w:p>
    <w:p w14:paraId="00000033" w14:textId="77777777" w:rsidR="00415937" w:rsidRDefault="009E1877">
      <w:pPr>
        <w:rPr>
          <w:b/>
          <w:sz w:val="24"/>
          <w:szCs w:val="24"/>
        </w:rPr>
      </w:pPr>
      <w:r>
        <w:rPr>
          <w:b/>
          <w:sz w:val="24"/>
          <w:szCs w:val="24"/>
        </w:rPr>
        <w:t>Cabinet Office</w:t>
      </w:r>
    </w:p>
    <w:p w14:paraId="00000034" w14:textId="77777777" w:rsidR="00415937" w:rsidRDefault="00415937">
      <w:pPr>
        <w:rPr>
          <w:b/>
          <w:sz w:val="24"/>
          <w:szCs w:val="24"/>
        </w:rPr>
      </w:pPr>
    </w:p>
    <w:p w14:paraId="00000035" w14:textId="77777777" w:rsidR="00415937" w:rsidRDefault="009E1877">
      <w:pPr>
        <w:rPr>
          <w:b/>
          <w:sz w:val="24"/>
          <w:szCs w:val="24"/>
        </w:rPr>
      </w:pPr>
      <w:r>
        <w:rPr>
          <w:b/>
          <w:sz w:val="24"/>
          <w:szCs w:val="24"/>
        </w:rPr>
        <w:t>SCS Pay Band 2</w:t>
      </w:r>
    </w:p>
    <w:p w14:paraId="00000036" w14:textId="77777777" w:rsidR="00415937" w:rsidRDefault="00415937">
      <w:pPr>
        <w:rPr>
          <w:b/>
          <w:sz w:val="24"/>
          <w:szCs w:val="24"/>
        </w:rPr>
      </w:pPr>
    </w:p>
    <w:p w14:paraId="00000037" w14:textId="77777777" w:rsidR="00415937" w:rsidRDefault="009E1877">
      <w:pPr>
        <w:rPr>
          <w:b/>
          <w:sz w:val="24"/>
          <w:szCs w:val="24"/>
        </w:rPr>
      </w:pPr>
      <w:r>
        <w:rPr>
          <w:b/>
          <w:sz w:val="24"/>
          <w:szCs w:val="24"/>
        </w:rPr>
        <w:t>Location: Glasgow</w:t>
      </w:r>
    </w:p>
    <w:p w14:paraId="00000038" w14:textId="77777777" w:rsidR="00415937" w:rsidRDefault="00415937">
      <w:pPr>
        <w:rPr>
          <w:b/>
          <w:sz w:val="24"/>
          <w:szCs w:val="24"/>
        </w:rPr>
      </w:pPr>
    </w:p>
    <w:p w14:paraId="00000039" w14:textId="77777777" w:rsidR="00415937" w:rsidRDefault="009E1877">
      <w:pPr>
        <w:rPr>
          <w:b/>
          <w:sz w:val="24"/>
          <w:szCs w:val="24"/>
        </w:rPr>
      </w:pPr>
      <w:r>
        <w:rPr>
          <w:b/>
          <w:sz w:val="24"/>
          <w:szCs w:val="24"/>
        </w:rPr>
        <w:t>Salary £102,500 per annum.</w:t>
      </w:r>
    </w:p>
    <w:p w14:paraId="0000003A" w14:textId="77777777" w:rsidR="00415937" w:rsidRDefault="00415937">
      <w:pPr>
        <w:rPr>
          <w:b/>
          <w:sz w:val="24"/>
          <w:szCs w:val="24"/>
        </w:rPr>
      </w:pPr>
    </w:p>
    <w:p w14:paraId="0000003B" w14:textId="77777777" w:rsidR="00415937" w:rsidRDefault="009E1877">
      <w:pPr>
        <w:rPr>
          <w:b/>
          <w:sz w:val="24"/>
          <w:szCs w:val="24"/>
        </w:rPr>
      </w:pPr>
      <w:r>
        <w:rPr>
          <w:b/>
          <w:sz w:val="24"/>
          <w:szCs w:val="24"/>
        </w:rPr>
        <w:t>About the Role</w:t>
      </w:r>
    </w:p>
    <w:p w14:paraId="0000003C" w14:textId="77777777" w:rsidR="00415937" w:rsidRDefault="00415937">
      <w:pPr>
        <w:rPr>
          <w:sz w:val="24"/>
          <w:szCs w:val="24"/>
        </w:rPr>
      </w:pPr>
    </w:p>
    <w:p w14:paraId="0000003D" w14:textId="77777777" w:rsidR="00415937" w:rsidRDefault="009E1877">
      <w:pPr>
        <w:rPr>
          <w:sz w:val="24"/>
          <w:szCs w:val="24"/>
        </w:rPr>
      </w:pPr>
      <w:r>
        <w:rPr>
          <w:sz w:val="24"/>
          <w:szCs w:val="24"/>
        </w:rPr>
        <w:t>The Public Bodies Directorate, based in the Cabinet Office (CO), reports to the Cabinet Office Chief Operating Officer, and is part of the Cabinet Office Corporate Services Group. The Public Bodies Directorate works alongside related reform programmes, as well as in close partnership with:</w:t>
      </w:r>
    </w:p>
    <w:p w14:paraId="0000003E" w14:textId="77777777" w:rsidR="00415937" w:rsidRDefault="00415937">
      <w:pPr>
        <w:rPr>
          <w:sz w:val="24"/>
          <w:szCs w:val="24"/>
        </w:rPr>
      </w:pPr>
    </w:p>
    <w:p w14:paraId="0000003F" w14:textId="77777777" w:rsidR="00415937" w:rsidRDefault="009E1877">
      <w:pPr>
        <w:numPr>
          <w:ilvl w:val="0"/>
          <w:numId w:val="15"/>
        </w:numPr>
        <w:rPr>
          <w:sz w:val="24"/>
          <w:szCs w:val="24"/>
        </w:rPr>
      </w:pPr>
      <w:r>
        <w:rPr>
          <w:sz w:val="24"/>
          <w:szCs w:val="24"/>
        </w:rPr>
        <w:t>The Cabinet Office Public Appointments Team,</w:t>
      </w:r>
    </w:p>
    <w:p w14:paraId="00000040" w14:textId="77777777" w:rsidR="00415937" w:rsidRDefault="009E1877">
      <w:pPr>
        <w:numPr>
          <w:ilvl w:val="0"/>
          <w:numId w:val="15"/>
        </w:numPr>
        <w:rPr>
          <w:sz w:val="24"/>
          <w:szCs w:val="24"/>
        </w:rPr>
      </w:pPr>
      <w:r>
        <w:rPr>
          <w:sz w:val="24"/>
          <w:szCs w:val="24"/>
        </w:rPr>
        <w:t>The Functional Strategy Team,</w:t>
      </w:r>
    </w:p>
    <w:p w14:paraId="00000041" w14:textId="77777777" w:rsidR="00415937" w:rsidRDefault="009E1877">
      <w:pPr>
        <w:numPr>
          <w:ilvl w:val="0"/>
          <w:numId w:val="15"/>
        </w:numPr>
        <w:rPr>
          <w:sz w:val="24"/>
          <w:szCs w:val="24"/>
        </w:rPr>
      </w:pPr>
      <w:r>
        <w:rPr>
          <w:sz w:val="24"/>
          <w:szCs w:val="24"/>
        </w:rPr>
        <w:t>Public Body Sponsor Teams in other government departments,</w:t>
      </w:r>
    </w:p>
    <w:p w14:paraId="00000042" w14:textId="77777777" w:rsidR="00415937" w:rsidRDefault="009E1877">
      <w:pPr>
        <w:numPr>
          <w:ilvl w:val="0"/>
          <w:numId w:val="15"/>
        </w:numPr>
        <w:rPr>
          <w:sz w:val="24"/>
          <w:szCs w:val="24"/>
        </w:rPr>
      </w:pPr>
      <w:r>
        <w:rPr>
          <w:sz w:val="24"/>
          <w:szCs w:val="24"/>
        </w:rPr>
        <w:t>Boards and leadership with Public Bodies themselves.</w:t>
      </w:r>
    </w:p>
    <w:p w14:paraId="00000043" w14:textId="77777777" w:rsidR="00415937" w:rsidRDefault="00415937">
      <w:pPr>
        <w:rPr>
          <w:sz w:val="24"/>
          <w:szCs w:val="24"/>
        </w:rPr>
      </w:pPr>
    </w:p>
    <w:p w14:paraId="00000044" w14:textId="77777777" w:rsidR="00415937" w:rsidRDefault="009E1877">
      <w:pPr>
        <w:rPr>
          <w:sz w:val="24"/>
          <w:szCs w:val="24"/>
        </w:rPr>
      </w:pPr>
      <w:r>
        <w:rPr>
          <w:sz w:val="24"/>
          <w:szCs w:val="24"/>
        </w:rPr>
        <w:t>The Public Bodies Programme is a joint</w:t>
      </w:r>
      <w:r>
        <w:rPr>
          <w:sz w:val="24"/>
          <w:szCs w:val="24"/>
        </w:rPr>
        <w:tab/>
        <w:t xml:space="preserve">CO and HM Treasury reform programme established to deliver improved performance in Public Bodies by enhancing the sponsorship, governance and monitoring of bodies. It is comprised of five </w:t>
      </w:r>
      <w:proofErr w:type="spellStart"/>
      <w:r>
        <w:rPr>
          <w:sz w:val="24"/>
          <w:szCs w:val="24"/>
        </w:rPr>
        <w:t>workstreams</w:t>
      </w:r>
      <w:proofErr w:type="spellEnd"/>
      <w:r>
        <w:rPr>
          <w:sz w:val="24"/>
          <w:szCs w:val="24"/>
        </w:rPr>
        <w:t>:</w:t>
      </w:r>
    </w:p>
    <w:p w14:paraId="00000045" w14:textId="77777777" w:rsidR="00415937" w:rsidRDefault="00415937">
      <w:pPr>
        <w:rPr>
          <w:sz w:val="24"/>
          <w:szCs w:val="24"/>
        </w:rPr>
      </w:pPr>
    </w:p>
    <w:p w14:paraId="00000046" w14:textId="77777777" w:rsidR="00415937" w:rsidRDefault="009E1877">
      <w:pPr>
        <w:numPr>
          <w:ilvl w:val="0"/>
          <w:numId w:val="17"/>
        </w:numPr>
        <w:rPr>
          <w:sz w:val="24"/>
          <w:szCs w:val="24"/>
        </w:rPr>
      </w:pPr>
      <w:r>
        <w:rPr>
          <w:sz w:val="24"/>
          <w:szCs w:val="24"/>
        </w:rPr>
        <w:t>The overarching strategy for Public Bodies - considering the Government’s broader strategic aims and ambitions for Public Bodies.</w:t>
      </w:r>
    </w:p>
    <w:p w14:paraId="00000047" w14:textId="77777777" w:rsidR="00415937" w:rsidRDefault="009E1877">
      <w:pPr>
        <w:numPr>
          <w:ilvl w:val="0"/>
          <w:numId w:val="17"/>
        </w:numPr>
        <w:rPr>
          <w:sz w:val="24"/>
          <w:szCs w:val="24"/>
        </w:rPr>
      </w:pPr>
      <w:r>
        <w:rPr>
          <w:sz w:val="24"/>
          <w:szCs w:val="24"/>
        </w:rPr>
        <w:t>Good governance &amp; sponsorship - focusing on what good looks like both for Public Bodies’ Boards and departmental sponsorship, as well as developing a ‘toolkit’ of material to support boards and departments.</w:t>
      </w:r>
    </w:p>
    <w:p w14:paraId="00000048" w14:textId="77777777" w:rsidR="00415937" w:rsidRDefault="009E1877">
      <w:pPr>
        <w:numPr>
          <w:ilvl w:val="0"/>
          <w:numId w:val="17"/>
        </w:numPr>
        <w:rPr>
          <w:sz w:val="24"/>
          <w:szCs w:val="24"/>
        </w:rPr>
      </w:pPr>
      <w:r>
        <w:rPr>
          <w:sz w:val="24"/>
          <w:szCs w:val="24"/>
        </w:rPr>
        <w:t>Approvals gateways - considering how new bodies approvals and Public Body reviews can be used to drive improvements in the governance, accountability and performance of Public Bodies.</w:t>
      </w:r>
    </w:p>
    <w:p w14:paraId="00000049" w14:textId="77777777" w:rsidR="00415937" w:rsidRDefault="009E1877">
      <w:pPr>
        <w:numPr>
          <w:ilvl w:val="0"/>
          <w:numId w:val="17"/>
        </w:numPr>
        <w:rPr>
          <w:sz w:val="24"/>
          <w:szCs w:val="24"/>
        </w:rPr>
      </w:pPr>
      <w:r>
        <w:rPr>
          <w:sz w:val="24"/>
          <w:szCs w:val="24"/>
        </w:rPr>
        <w:t>Funding decisions - identifying methods by which major funding decisions can be used to assess delivery against agreed metrics, value for money, and good governance and accountability for Public Bodies.</w:t>
      </w:r>
    </w:p>
    <w:p w14:paraId="0000004A" w14:textId="77777777" w:rsidR="00415937" w:rsidRDefault="009E1877">
      <w:pPr>
        <w:numPr>
          <w:ilvl w:val="0"/>
          <w:numId w:val="17"/>
        </w:numPr>
        <w:rPr>
          <w:sz w:val="24"/>
          <w:szCs w:val="24"/>
        </w:rPr>
      </w:pPr>
      <w:r>
        <w:rPr>
          <w:sz w:val="24"/>
          <w:szCs w:val="24"/>
        </w:rPr>
        <w:t>Data collation and analysis - exploring options for the better collation and use of data to aid both the wider monitoring of Public Bodies and the sharing of information between them.</w:t>
      </w:r>
    </w:p>
    <w:p w14:paraId="0000004B" w14:textId="77777777" w:rsidR="00415937" w:rsidRDefault="00415937">
      <w:pPr>
        <w:ind w:left="720"/>
        <w:rPr>
          <w:sz w:val="24"/>
          <w:szCs w:val="24"/>
        </w:rPr>
      </w:pPr>
    </w:p>
    <w:p w14:paraId="0000004C" w14:textId="77777777" w:rsidR="00415937" w:rsidRDefault="009E1877">
      <w:pPr>
        <w:rPr>
          <w:sz w:val="24"/>
          <w:szCs w:val="24"/>
        </w:rPr>
      </w:pPr>
      <w:r>
        <w:rPr>
          <w:sz w:val="24"/>
          <w:szCs w:val="24"/>
        </w:rPr>
        <w:t>Government reform &amp; modernisation</w:t>
      </w:r>
    </w:p>
    <w:p w14:paraId="0000004D" w14:textId="77777777" w:rsidR="00415937" w:rsidRDefault="00415937">
      <w:pPr>
        <w:rPr>
          <w:sz w:val="24"/>
          <w:szCs w:val="24"/>
        </w:rPr>
      </w:pPr>
    </w:p>
    <w:p w14:paraId="0000004E" w14:textId="77777777" w:rsidR="00415937" w:rsidRDefault="009E1877">
      <w:pPr>
        <w:rPr>
          <w:sz w:val="24"/>
          <w:szCs w:val="24"/>
        </w:rPr>
      </w:pPr>
      <w:r>
        <w:rPr>
          <w:sz w:val="24"/>
          <w:szCs w:val="24"/>
        </w:rPr>
        <w:t>The Public Bodies Programme forms part of a wider portfolio of initiatives focused on transforming government. This includes work to improve skills and training, bring government closer to citizens around the UK, embrace innovation and the potential of data and technology, and ensure the whole of government works together to deliver better outcomes.</w:t>
      </w:r>
    </w:p>
    <w:p w14:paraId="0000004F" w14:textId="77777777" w:rsidR="00415937" w:rsidRDefault="00415937">
      <w:pPr>
        <w:rPr>
          <w:sz w:val="24"/>
          <w:szCs w:val="24"/>
        </w:rPr>
      </w:pPr>
    </w:p>
    <w:p w14:paraId="00000050" w14:textId="77777777" w:rsidR="00415937" w:rsidRDefault="009E1877">
      <w:pPr>
        <w:rPr>
          <w:sz w:val="24"/>
          <w:szCs w:val="24"/>
        </w:rPr>
      </w:pPr>
      <w:r>
        <w:rPr>
          <w:sz w:val="24"/>
          <w:szCs w:val="24"/>
        </w:rPr>
        <w:t xml:space="preserve">This exciting new role is to head the directorate which will develop and implement a new Public Bodies reform programme, jointly led by the Cabinet Office and HM Treasury. This programme will </w:t>
      </w:r>
      <w:r>
        <w:rPr>
          <w:sz w:val="24"/>
          <w:szCs w:val="24"/>
        </w:rPr>
        <w:lastRenderedPageBreak/>
        <w:t xml:space="preserve">work with departments and Public Bodies to improve governance, enhance their effectiveness and drive greater efficiencies. Working across Cabinet Office and HM Treasury, this directorate will develop the Government’s vision towards reform of Public Bodies, and take forward work across five </w:t>
      </w:r>
      <w:proofErr w:type="spellStart"/>
      <w:r>
        <w:rPr>
          <w:sz w:val="24"/>
          <w:szCs w:val="24"/>
        </w:rPr>
        <w:t>workstreams</w:t>
      </w:r>
      <w:proofErr w:type="spellEnd"/>
      <w:r>
        <w:rPr>
          <w:sz w:val="24"/>
          <w:szCs w:val="24"/>
        </w:rPr>
        <w:t xml:space="preserve"> focused on better data, better sponsorship, better governance standards and a new</w:t>
      </w:r>
    </w:p>
    <w:p w14:paraId="00000051" w14:textId="77777777" w:rsidR="00415937" w:rsidRDefault="009E1877">
      <w:pPr>
        <w:rPr>
          <w:sz w:val="24"/>
          <w:szCs w:val="24"/>
        </w:rPr>
      </w:pPr>
      <w:proofErr w:type="gramStart"/>
      <w:r>
        <w:rPr>
          <w:sz w:val="24"/>
          <w:szCs w:val="24"/>
        </w:rPr>
        <w:t>programme</w:t>
      </w:r>
      <w:proofErr w:type="gramEnd"/>
      <w:r>
        <w:rPr>
          <w:sz w:val="24"/>
          <w:szCs w:val="24"/>
        </w:rPr>
        <w:t xml:space="preserve"> of rolling reviews of Public Bodies.</w:t>
      </w:r>
    </w:p>
    <w:p w14:paraId="00000052" w14:textId="77777777" w:rsidR="00415937" w:rsidRDefault="00415937">
      <w:pPr>
        <w:rPr>
          <w:sz w:val="24"/>
          <w:szCs w:val="24"/>
        </w:rPr>
      </w:pPr>
    </w:p>
    <w:p w14:paraId="00000053" w14:textId="77777777" w:rsidR="00415937" w:rsidRDefault="009E1877">
      <w:pPr>
        <w:rPr>
          <w:sz w:val="24"/>
          <w:szCs w:val="24"/>
        </w:rPr>
      </w:pPr>
      <w:r>
        <w:rPr>
          <w:sz w:val="24"/>
          <w:szCs w:val="24"/>
        </w:rPr>
        <w:t>As Director of Public Bodies, you will need to build and maintain effective relationships with a broad range of stakeholders, inviting input and expertise and seizing opportunities to progress.</w:t>
      </w:r>
    </w:p>
    <w:p w14:paraId="00000054" w14:textId="77777777" w:rsidR="00415937" w:rsidRDefault="00415937">
      <w:pPr>
        <w:rPr>
          <w:sz w:val="24"/>
          <w:szCs w:val="24"/>
        </w:rPr>
      </w:pPr>
    </w:p>
    <w:p w14:paraId="00000055" w14:textId="77777777" w:rsidR="00415937" w:rsidRDefault="009E1877">
      <w:pPr>
        <w:rPr>
          <w:sz w:val="24"/>
          <w:szCs w:val="24"/>
        </w:rPr>
      </w:pPr>
      <w:r>
        <w:rPr>
          <w:sz w:val="24"/>
          <w:szCs w:val="24"/>
        </w:rPr>
        <w:t>Key stakeholders include:</w:t>
      </w:r>
    </w:p>
    <w:p w14:paraId="00000056" w14:textId="77777777" w:rsidR="00415937" w:rsidRDefault="00415937">
      <w:pPr>
        <w:rPr>
          <w:sz w:val="24"/>
          <w:szCs w:val="24"/>
        </w:rPr>
      </w:pPr>
    </w:p>
    <w:p w14:paraId="00000057" w14:textId="77777777" w:rsidR="00415937" w:rsidRDefault="009E1877">
      <w:pPr>
        <w:numPr>
          <w:ilvl w:val="0"/>
          <w:numId w:val="2"/>
        </w:numPr>
        <w:rPr>
          <w:sz w:val="24"/>
          <w:szCs w:val="24"/>
        </w:rPr>
      </w:pPr>
      <w:r>
        <w:rPr>
          <w:sz w:val="24"/>
          <w:szCs w:val="24"/>
        </w:rPr>
        <w:t>Ministers,</w:t>
      </w:r>
    </w:p>
    <w:p w14:paraId="00000058" w14:textId="77777777" w:rsidR="00415937" w:rsidRDefault="009E1877">
      <w:pPr>
        <w:numPr>
          <w:ilvl w:val="0"/>
          <w:numId w:val="2"/>
        </w:numPr>
        <w:rPr>
          <w:sz w:val="24"/>
          <w:szCs w:val="24"/>
        </w:rPr>
      </w:pPr>
      <w:r>
        <w:rPr>
          <w:sz w:val="24"/>
          <w:szCs w:val="24"/>
        </w:rPr>
        <w:t>other Government Departments (up to and including Permanent Secretaries),</w:t>
      </w:r>
    </w:p>
    <w:p w14:paraId="00000059" w14:textId="77777777" w:rsidR="00415937" w:rsidRDefault="009E1877">
      <w:pPr>
        <w:numPr>
          <w:ilvl w:val="0"/>
          <w:numId w:val="2"/>
        </w:numPr>
        <w:rPr>
          <w:sz w:val="24"/>
          <w:szCs w:val="24"/>
        </w:rPr>
      </w:pPr>
      <w:r>
        <w:rPr>
          <w:sz w:val="24"/>
          <w:szCs w:val="24"/>
        </w:rPr>
        <w:t>Public Bodies, especially at non-executive level, and</w:t>
      </w:r>
    </w:p>
    <w:p w14:paraId="0000005A" w14:textId="77777777" w:rsidR="00415937" w:rsidRDefault="009E1877">
      <w:pPr>
        <w:numPr>
          <w:ilvl w:val="0"/>
          <w:numId w:val="2"/>
        </w:numPr>
        <w:rPr>
          <w:sz w:val="24"/>
          <w:szCs w:val="24"/>
        </w:rPr>
      </w:pPr>
      <w:proofErr w:type="gramStart"/>
      <w:r>
        <w:rPr>
          <w:sz w:val="24"/>
          <w:szCs w:val="24"/>
        </w:rPr>
        <w:t>the</w:t>
      </w:r>
      <w:proofErr w:type="gramEnd"/>
      <w:r>
        <w:rPr>
          <w:sz w:val="24"/>
          <w:szCs w:val="24"/>
        </w:rPr>
        <w:t xml:space="preserve"> Public Appointments Policy Team in the Cabinet Office.</w:t>
      </w:r>
    </w:p>
    <w:p w14:paraId="0000005B" w14:textId="77777777" w:rsidR="00415937" w:rsidRDefault="00415937">
      <w:pPr>
        <w:rPr>
          <w:sz w:val="24"/>
          <w:szCs w:val="24"/>
        </w:rPr>
      </w:pPr>
    </w:p>
    <w:p w14:paraId="0000005C" w14:textId="77777777" w:rsidR="00415937" w:rsidRDefault="009E1877">
      <w:pPr>
        <w:rPr>
          <w:sz w:val="24"/>
          <w:szCs w:val="24"/>
        </w:rPr>
      </w:pPr>
      <w:r>
        <w:rPr>
          <w:sz w:val="24"/>
          <w:szCs w:val="24"/>
        </w:rPr>
        <w:t>Reporting directly to the Chief Operating Officer (Cabinet Office) with a dotted line to the Director General, Public Spending (HM Treasury), you will also work closely with the Civil Service Chief Operating Officer (and Cabinet Office Permanent Secretary) in his role leading the wider government reform and modernisation agenda.</w:t>
      </w:r>
    </w:p>
    <w:p w14:paraId="0000005D" w14:textId="77777777" w:rsidR="00415937" w:rsidRDefault="00415937">
      <w:pPr>
        <w:rPr>
          <w:sz w:val="24"/>
          <w:szCs w:val="24"/>
        </w:rPr>
      </w:pPr>
    </w:p>
    <w:p w14:paraId="0000005E" w14:textId="77777777" w:rsidR="00415937" w:rsidRDefault="009E1877">
      <w:pPr>
        <w:rPr>
          <w:b/>
          <w:sz w:val="24"/>
          <w:szCs w:val="24"/>
        </w:rPr>
      </w:pPr>
      <w:r>
        <w:rPr>
          <w:b/>
          <w:sz w:val="24"/>
          <w:szCs w:val="24"/>
        </w:rPr>
        <w:t xml:space="preserve">Key Responsibilities </w:t>
      </w:r>
    </w:p>
    <w:p w14:paraId="0000005F" w14:textId="77777777" w:rsidR="00415937" w:rsidRDefault="00415937">
      <w:pPr>
        <w:rPr>
          <w:sz w:val="24"/>
          <w:szCs w:val="24"/>
        </w:rPr>
      </w:pPr>
    </w:p>
    <w:p w14:paraId="00000060" w14:textId="77777777" w:rsidR="00415937" w:rsidRDefault="009E1877">
      <w:pPr>
        <w:numPr>
          <w:ilvl w:val="0"/>
          <w:numId w:val="6"/>
        </w:numPr>
        <w:rPr>
          <w:sz w:val="24"/>
          <w:szCs w:val="24"/>
        </w:rPr>
      </w:pPr>
      <w:r>
        <w:rPr>
          <w:sz w:val="24"/>
          <w:szCs w:val="24"/>
        </w:rPr>
        <w:t>Ensuring that Public Bodies operate effectively as a delivery arm of the Government; are aligned to the Government’s agenda; are set up to deliver it successfully and ensure a clear line of sight between policy and strategy;</w:t>
      </w:r>
    </w:p>
    <w:p w14:paraId="00000061" w14:textId="77777777" w:rsidR="00415937" w:rsidRDefault="009E1877">
      <w:pPr>
        <w:numPr>
          <w:ilvl w:val="0"/>
          <w:numId w:val="6"/>
        </w:numPr>
        <w:rPr>
          <w:sz w:val="24"/>
          <w:szCs w:val="24"/>
        </w:rPr>
      </w:pPr>
      <w:r>
        <w:rPr>
          <w:sz w:val="24"/>
          <w:szCs w:val="24"/>
        </w:rPr>
        <w:t>Delivering a programme of Public Bodies reform, working across Cabinet Office and HM Treasury teams, and with a wide group of stakeholders, including Public Bodies themselves;</w:t>
      </w:r>
    </w:p>
    <w:p w14:paraId="00000062" w14:textId="77777777" w:rsidR="00415937" w:rsidRDefault="009E1877">
      <w:pPr>
        <w:numPr>
          <w:ilvl w:val="0"/>
          <w:numId w:val="6"/>
        </w:numPr>
        <w:rPr>
          <w:sz w:val="24"/>
          <w:szCs w:val="24"/>
        </w:rPr>
      </w:pPr>
      <w:r>
        <w:rPr>
          <w:sz w:val="24"/>
          <w:szCs w:val="24"/>
        </w:rPr>
        <w:t>Evaluating public bodies’ spending and performance to assess efficiency and impact, sharing key data and insights with Ministers and key stakeholders, enabling appropriate challenge to help drive performance. This will involve the evaluation of benchmarking data to measure efficiencies;</w:t>
      </w:r>
    </w:p>
    <w:p w14:paraId="00000063" w14:textId="77777777" w:rsidR="00415937" w:rsidRDefault="009E1877">
      <w:pPr>
        <w:numPr>
          <w:ilvl w:val="0"/>
          <w:numId w:val="6"/>
        </w:numPr>
        <w:rPr>
          <w:sz w:val="24"/>
          <w:szCs w:val="24"/>
        </w:rPr>
      </w:pPr>
      <w:r>
        <w:rPr>
          <w:sz w:val="24"/>
          <w:szCs w:val="24"/>
        </w:rPr>
        <w:t>Establishing, highlighting, and enforcing common standards and requirements of governance, accompanied by training, auditing and celebrating exemplary work. This includes the appointments process which should focus on transferable skill -sets such as risk management and financial awareness;</w:t>
      </w:r>
    </w:p>
    <w:p w14:paraId="00000064" w14:textId="77777777" w:rsidR="00415937" w:rsidRDefault="009E1877">
      <w:pPr>
        <w:numPr>
          <w:ilvl w:val="0"/>
          <w:numId w:val="6"/>
        </w:numPr>
        <w:rPr>
          <w:sz w:val="24"/>
          <w:szCs w:val="24"/>
        </w:rPr>
      </w:pPr>
      <w:r>
        <w:rPr>
          <w:sz w:val="24"/>
          <w:szCs w:val="24"/>
        </w:rPr>
        <w:t>Providing senior decision-making judgements, including decisions on the establishment of new bodies;</w:t>
      </w:r>
    </w:p>
    <w:p w14:paraId="00000065" w14:textId="77777777" w:rsidR="00415937" w:rsidRDefault="009E1877">
      <w:pPr>
        <w:numPr>
          <w:ilvl w:val="0"/>
          <w:numId w:val="6"/>
        </w:numPr>
        <w:rPr>
          <w:sz w:val="24"/>
          <w:szCs w:val="24"/>
        </w:rPr>
      </w:pPr>
      <w:r>
        <w:rPr>
          <w:sz w:val="24"/>
          <w:szCs w:val="24"/>
        </w:rPr>
        <w:t>Building a cohesive senior leadership team across the group, ensuring use of resources and effective delivery of programme objectives; as well as direct line management of two Deputy Directors you will also need to provide visible leadership to the directorate (c25 staff);</w:t>
      </w:r>
    </w:p>
    <w:p w14:paraId="00000066" w14:textId="77777777" w:rsidR="00415937" w:rsidRDefault="009E1877">
      <w:pPr>
        <w:numPr>
          <w:ilvl w:val="0"/>
          <w:numId w:val="6"/>
        </w:numPr>
        <w:rPr>
          <w:sz w:val="24"/>
          <w:szCs w:val="24"/>
        </w:rPr>
      </w:pPr>
      <w:r>
        <w:rPr>
          <w:sz w:val="24"/>
          <w:szCs w:val="24"/>
        </w:rPr>
        <w:t>Providing leadership across professional and organisational boundaries, including HM Treasury officials, as well as representatives from other government departments who lead on Public Bodies sponsorship.</w:t>
      </w:r>
    </w:p>
    <w:p w14:paraId="00000067" w14:textId="77777777" w:rsidR="00415937" w:rsidRDefault="00415937">
      <w:pPr>
        <w:rPr>
          <w:sz w:val="24"/>
          <w:szCs w:val="24"/>
        </w:rPr>
      </w:pPr>
    </w:p>
    <w:p w14:paraId="00000068" w14:textId="77777777" w:rsidR="00415937" w:rsidRDefault="009E1877">
      <w:pPr>
        <w:rPr>
          <w:b/>
          <w:sz w:val="24"/>
          <w:szCs w:val="24"/>
        </w:rPr>
      </w:pPr>
      <w:r>
        <w:rPr>
          <w:b/>
          <w:sz w:val="24"/>
          <w:szCs w:val="24"/>
        </w:rPr>
        <w:t>Person Specification</w:t>
      </w:r>
    </w:p>
    <w:p w14:paraId="00000069" w14:textId="77777777" w:rsidR="00415937" w:rsidRDefault="00415937">
      <w:pPr>
        <w:rPr>
          <w:sz w:val="24"/>
          <w:szCs w:val="24"/>
        </w:rPr>
      </w:pPr>
    </w:p>
    <w:p w14:paraId="0000006A" w14:textId="77777777" w:rsidR="00415937" w:rsidRDefault="009E1877">
      <w:pPr>
        <w:rPr>
          <w:sz w:val="24"/>
          <w:szCs w:val="24"/>
        </w:rPr>
      </w:pPr>
      <w:r>
        <w:rPr>
          <w:sz w:val="24"/>
          <w:szCs w:val="24"/>
        </w:rPr>
        <w:t xml:space="preserve">Whilst we have no preconceptions as to what sectors or industries you will have worked in, the successful candidate will be able to demonstrate evidence against the following criteria. It is </w:t>
      </w:r>
      <w:r>
        <w:rPr>
          <w:sz w:val="24"/>
          <w:szCs w:val="24"/>
        </w:rPr>
        <w:lastRenderedPageBreak/>
        <w:t>important through your CV and Statement of Suitability that you give evidence and examples of proven experience of each of the selection criteria detailed. Please also take this opportunity to explain your motivations for applying.</w:t>
      </w:r>
    </w:p>
    <w:p w14:paraId="0000006B" w14:textId="77777777" w:rsidR="00415937" w:rsidRDefault="00415937">
      <w:pPr>
        <w:rPr>
          <w:sz w:val="24"/>
          <w:szCs w:val="24"/>
        </w:rPr>
      </w:pPr>
    </w:p>
    <w:p w14:paraId="0000006C" w14:textId="77777777" w:rsidR="00415937" w:rsidRDefault="009E1877">
      <w:pPr>
        <w:rPr>
          <w:b/>
          <w:sz w:val="24"/>
          <w:szCs w:val="24"/>
        </w:rPr>
      </w:pPr>
      <w:r>
        <w:rPr>
          <w:b/>
          <w:sz w:val="24"/>
          <w:szCs w:val="24"/>
        </w:rPr>
        <w:t>Essential Criteria</w:t>
      </w:r>
    </w:p>
    <w:p w14:paraId="0000006D" w14:textId="77777777" w:rsidR="00415937" w:rsidRDefault="00415937">
      <w:pPr>
        <w:rPr>
          <w:sz w:val="24"/>
          <w:szCs w:val="24"/>
        </w:rPr>
      </w:pPr>
    </w:p>
    <w:p w14:paraId="0000006E" w14:textId="77777777" w:rsidR="00415937" w:rsidRDefault="009E1877">
      <w:pPr>
        <w:numPr>
          <w:ilvl w:val="0"/>
          <w:numId w:val="14"/>
        </w:numPr>
        <w:rPr>
          <w:sz w:val="24"/>
          <w:szCs w:val="24"/>
        </w:rPr>
      </w:pPr>
      <w:r>
        <w:rPr>
          <w:sz w:val="24"/>
          <w:szCs w:val="24"/>
        </w:rPr>
        <w:t>Proven experience in leading and embedding large-scale transformative change with professionalism, enthusiasm and an understanding of the scale and pace of change required;</w:t>
      </w:r>
    </w:p>
    <w:p w14:paraId="0000006F" w14:textId="77777777" w:rsidR="00415937" w:rsidRDefault="009E1877">
      <w:pPr>
        <w:numPr>
          <w:ilvl w:val="0"/>
          <w:numId w:val="14"/>
        </w:numPr>
        <w:rPr>
          <w:sz w:val="24"/>
          <w:szCs w:val="24"/>
        </w:rPr>
      </w:pPr>
      <w:r>
        <w:rPr>
          <w:sz w:val="24"/>
          <w:szCs w:val="24"/>
        </w:rPr>
        <w:t>Expertise and skill in complex programme delivery, achieving results across teams, in some cases outside your direct reporting line, and at pace;</w:t>
      </w:r>
    </w:p>
    <w:p w14:paraId="00000070" w14:textId="77777777" w:rsidR="00415937" w:rsidRDefault="009E1877">
      <w:pPr>
        <w:numPr>
          <w:ilvl w:val="0"/>
          <w:numId w:val="14"/>
        </w:numPr>
        <w:rPr>
          <w:sz w:val="24"/>
          <w:szCs w:val="24"/>
        </w:rPr>
      </w:pPr>
      <w:r>
        <w:rPr>
          <w:sz w:val="24"/>
          <w:szCs w:val="24"/>
        </w:rPr>
        <w:t>Total confidence with using data and analysis to assess performance, drive continuous improvement and inform decision-making;</w:t>
      </w:r>
    </w:p>
    <w:p w14:paraId="00000071" w14:textId="77777777" w:rsidR="00415937" w:rsidRDefault="009E1877">
      <w:pPr>
        <w:numPr>
          <w:ilvl w:val="0"/>
          <w:numId w:val="14"/>
        </w:numPr>
        <w:rPr>
          <w:sz w:val="24"/>
          <w:szCs w:val="24"/>
        </w:rPr>
      </w:pPr>
      <w:r>
        <w:rPr>
          <w:sz w:val="24"/>
          <w:szCs w:val="24"/>
        </w:rPr>
        <w:t>Excellent leadership skills with the ability to build diverse and high-performing teams: providing strategic clarity and building capability, while creating a culture of continuous improvement;</w:t>
      </w:r>
    </w:p>
    <w:p w14:paraId="00000072" w14:textId="77777777" w:rsidR="00415937" w:rsidRDefault="009E1877">
      <w:pPr>
        <w:numPr>
          <w:ilvl w:val="0"/>
          <w:numId w:val="14"/>
        </w:numPr>
        <w:rPr>
          <w:sz w:val="24"/>
          <w:szCs w:val="24"/>
        </w:rPr>
      </w:pPr>
      <w:r>
        <w:rPr>
          <w:sz w:val="24"/>
          <w:szCs w:val="24"/>
        </w:rPr>
        <w:t>The ability to persuade, influence and communicate with senior stakeholders, both internal and external, to work in genuine partnership across organisational and departmental boundaries; and</w:t>
      </w:r>
    </w:p>
    <w:p w14:paraId="00000073" w14:textId="77777777" w:rsidR="00415937" w:rsidRDefault="009E1877">
      <w:pPr>
        <w:numPr>
          <w:ilvl w:val="0"/>
          <w:numId w:val="14"/>
        </w:numPr>
        <w:rPr>
          <w:sz w:val="24"/>
          <w:szCs w:val="24"/>
        </w:rPr>
      </w:pPr>
      <w:r>
        <w:rPr>
          <w:sz w:val="24"/>
          <w:szCs w:val="24"/>
        </w:rPr>
        <w:t>A sound understanding of Public Bodies and appreciation of their role in delivering government policy objectives and outcomes.</w:t>
      </w:r>
    </w:p>
    <w:p w14:paraId="00000074" w14:textId="77777777" w:rsidR="00415937" w:rsidRDefault="00415937">
      <w:pPr>
        <w:rPr>
          <w:sz w:val="24"/>
          <w:szCs w:val="24"/>
        </w:rPr>
      </w:pPr>
    </w:p>
    <w:p w14:paraId="00000075" w14:textId="77777777" w:rsidR="00415937" w:rsidRDefault="009E1877">
      <w:pPr>
        <w:rPr>
          <w:b/>
          <w:sz w:val="24"/>
          <w:szCs w:val="24"/>
        </w:rPr>
      </w:pPr>
      <w:r>
        <w:rPr>
          <w:b/>
          <w:sz w:val="24"/>
          <w:szCs w:val="24"/>
        </w:rPr>
        <w:t>Desirable Criteria</w:t>
      </w:r>
    </w:p>
    <w:p w14:paraId="00000076" w14:textId="77777777" w:rsidR="00415937" w:rsidRDefault="00415937">
      <w:pPr>
        <w:rPr>
          <w:sz w:val="24"/>
          <w:szCs w:val="24"/>
        </w:rPr>
      </w:pPr>
    </w:p>
    <w:p w14:paraId="00000077" w14:textId="77777777" w:rsidR="00415937" w:rsidRDefault="009E1877">
      <w:pPr>
        <w:rPr>
          <w:sz w:val="24"/>
          <w:szCs w:val="24"/>
        </w:rPr>
      </w:pPr>
      <w:r>
        <w:rPr>
          <w:sz w:val="24"/>
          <w:szCs w:val="24"/>
        </w:rPr>
        <w:t>Whilst not essential, it will be helpful for the successful candidate to hold:</w:t>
      </w:r>
    </w:p>
    <w:p w14:paraId="00000078" w14:textId="77777777" w:rsidR="00415937" w:rsidRDefault="00415937">
      <w:pPr>
        <w:rPr>
          <w:sz w:val="24"/>
          <w:szCs w:val="24"/>
        </w:rPr>
      </w:pPr>
    </w:p>
    <w:p w14:paraId="00000079" w14:textId="77777777" w:rsidR="00415937" w:rsidRDefault="009E1877">
      <w:pPr>
        <w:numPr>
          <w:ilvl w:val="0"/>
          <w:numId w:val="7"/>
        </w:numPr>
        <w:rPr>
          <w:sz w:val="24"/>
          <w:szCs w:val="24"/>
        </w:rPr>
      </w:pPr>
      <w:r>
        <w:rPr>
          <w:sz w:val="24"/>
          <w:szCs w:val="24"/>
        </w:rPr>
        <w:t>Experience of working with Boards and Non-Executives and of improving the governance and performance of a Board;</w:t>
      </w:r>
    </w:p>
    <w:p w14:paraId="0000007A" w14:textId="77777777" w:rsidR="00415937" w:rsidRDefault="009E1877">
      <w:pPr>
        <w:numPr>
          <w:ilvl w:val="0"/>
          <w:numId w:val="7"/>
        </w:numPr>
        <w:rPr>
          <w:sz w:val="24"/>
          <w:szCs w:val="24"/>
        </w:rPr>
      </w:pPr>
      <w:r>
        <w:rPr>
          <w:sz w:val="24"/>
          <w:szCs w:val="24"/>
        </w:rPr>
        <w:t>Experience of departmental sponsorship or Public Bodies governance or Public Bodies finance experience.</w:t>
      </w:r>
    </w:p>
    <w:p w14:paraId="0000007B" w14:textId="77777777" w:rsidR="00415937" w:rsidRDefault="00415937">
      <w:pPr>
        <w:rPr>
          <w:sz w:val="24"/>
          <w:szCs w:val="24"/>
        </w:rPr>
      </w:pPr>
    </w:p>
    <w:p w14:paraId="0000007C" w14:textId="77777777" w:rsidR="00415937" w:rsidRDefault="009E1877">
      <w:pPr>
        <w:rPr>
          <w:b/>
          <w:sz w:val="24"/>
          <w:szCs w:val="24"/>
        </w:rPr>
      </w:pPr>
      <w:r>
        <w:rPr>
          <w:b/>
          <w:sz w:val="24"/>
          <w:szCs w:val="24"/>
        </w:rPr>
        <w:t>Equality and Diversity</w:t>
      </w:r>
    </w:p>
    <w:p w14:paraId="0000007D" w14:textId="77777777" w:rsidR="00415937" w:rsidRDefault="00415937">
      <w:pPr>
        <w:rPr>
          <w:sz w:val="24"/>
          <w:szCs w:val="24"/>
        </w:rPr>
      </w:pPr>
    </w:p>
    <w:p w14:paraId="0000007E" w14:textId="77777777" w:rsidR="00415937" w:rsidRDefault="009E1877">
      <w:pPr>
        <w:rPr>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r>
        <w:br w:type="page"/>
      </w:r>
    </w:p>
    <w:p w14:paraId="0000007F" w14:textId="77777777" w:rsidR="00415937" w:rsidRDefault="009E1877">
      <w:pPr>
        <w:rPr>
          <w:b/>
          <w:sz w:val="32"/>
          <w:szCs w:val="32"/>
        </w:rPr>
      </w:pPr>
      <w:r>
        <w:rPr>
          <w:b/>
          <w:sz w:val="32"/>
          <w:szCs w:val="32"/>
        </w:rPr>
        <w:lastRenderedPageBreak/>
        <w:t>Requirement 3. Director of Strategy, COP26</w:t>
      </w:r>
    </w:p>
    <w:p w14:paraId="00000080" w14:textId="77777777" w:rsidR="00415937" w:rsidRDefault="00415937">
      <w:pPr>
        <w:rPr>
          <w:b/>
          <w:sz w:val="24"/>
          <w:szCs w:val="24"/>
        </w:rPr>
      </w:pPr>
    </w:p>
    <w:p w14:paraId="00000081" w14:textId="77777777" w:rsidR="00415937" w:rsidRDefault="009E1877">
      <w:pPr>
        <w:rPr>
          <w:b/>
          <w:sz w:val="24"/>
          <w:szCs w:val="24"/>
        </w:rPr>
      </w:pPr>
      <w:r>
        <w:rPr>
          <w:b/>
          <w:sz w:val="24"/>
          <w:szCs w:val="24"/>
        </w:rPr>
        <w:t>Cabinet Office</w:t>
      </w:r>
    </w:p>
    <w:p w14:paraId="00000082" w14:textId="77777777" w:rsidR="00415937" w:rsidRDefault="00415937">
      <w:pPr>
        <w:rPr>
          <w:b/>
          <w:sz w:val="24"/>
          <w:szCs w:val="24"/>
        </w:rPr>
      </w:pPr>
    </w:p>
    <w:p w14:paraId="00000083" w14:textId="77777777" w:rsidR="00415937" w:rsidRDefault="009E1877">
      <w:pPr>
        <w:rPr>
          <w:b/>
          <w:sz w:val="24"/>
          <w:szCs w:val="24"/>
        </w:rPr>
      </w:pPr>
      <w:r>
        <w:rPr>
          <w:b/>
          <w:sz w:val="24"/>
          <w:szCs w:val="24"/>
        </w:rPr>
        <w:t>SCS Pay Band 2</w:t>
      </w:r>
    </w:p>
    <w:p w14:paraId="00000084" w14:textId="77777777" w:rsidR="00415937" w:rsidRDefault="00415937">
      <w:pPr>
        <w:rPr>
          <w:b/>
          <w:sz w:val="24"/>
          <w:szCs w:val="24"/>
        </w:rPr>
      </w:pPr>
    </w:p>
    <w:p w14:paraId="00000085" w14:textId="77777777" w:rsidR="00415937" w:rsidRDefault="009E1877">
      <w:pPr>
        <w:rPr>
          <w:b/>
          <w:sz w:val="24"/>
          <w:szCs w:val="24"/>
        </w:rPr>
      </w:pPr>
      <w:r>
        <w:rPr>
          <w:b/>
          <w:sz w:val="24"/>
          <w:szCs w:val="24"/>
        </w:rPr>
        <w:t>Location: Glasgow</w:t>
      </w:r>
    </w:p>
    <w:p w14:paraId="00000086" w14:textId="77777777" w:rsidR="00415937" w:rsidRDefault="00415937">
      <w:pPr>
        <w:rPr>
          <w:b/>
          <w:sz w:val="24"/>
          <w:szCs w:val="24"/>
        </w:rPr>
      </w:pPr>
    </w:p>
    <w:p w14:paraId="00000087" w14:textId="77777777" w:rsidR="00415937" w:rsidRDefault="009E1877">
      <w:pPr>
        <w:rPr>
          <w:b/>
          <w:sz w:val="24"/>
          <w:szCs w:val="24"/>
        </w:rPr>
      </w:pPr>
      <w:r>
        <w:rPr>
          <w:b/>
          <w:sz w:val="24"/>
          <w:szCs w:val="24"/>
        </w:rPr>
        <w:t>Salary: c £93,000 per annum</w:t>
      </w:r>
    </w:p>
    <w:p w14:paraId="00000088" w14:textId="77777777" w:rsidR="00415937" w:rsidRDefault="00415937">
      <w:pPr>
        <w:rPr>
          <w:b/>
          <w:sz w:val="24"/>
          <w:szCs w:val="24"/>
        </w:rPr>
      </w:pPr>
    </w:p>
    <w:p w14:paraId="00000089" w14:textId="77777777" w:rsidR="00415937" w:rsidRDefault="009E1877">
      <w:pPr>
        <w:rPr>
          <w:b/>
          <w:sz w:val="24"/>
          <w:szCs w:val="24"/>
        </w:rPr>
      </w:pPr>
      <w:r>
        <w:rPr>
          <w:b/>
          <w:sz w:val="24"/>
          <w:szCs w:val="24"/>
        </w:rPr>
        <w:t>About the role</w:t>
      </w:r>
    </w:p>
    <w:p w14:paraId="0000008A" w14:textId="77777777" w:rsidR="00415937" w:rsidRDefault="00415937">
      <w:pPr>
        <w:rPr>
          <w:sz w:val="24"/>
          <w:szCs w:val="24"/>
        </w:rPr>
      </w:pPr>
    </w:p>
    <w:p w14:paraId="0000008B" w14:textId="77777777" w:rsidR="00415937" w:rsidRDefault="009E1877">
      <w:pPr>
        <w:rPr>
          <w:sz w:val="24"/>
          <w:szCs w:val="24"/>
        </w:rPr>
      </w:pPr>
      <w:r>
        <w:rPr>
          <w:sz w:val="24"/>
          <w:szCs w:val="24"/>
        </w:rPr>
        <w:t>This role is being offered on a Loan/Fixed Term Assignment basis. We anticipate an assignment length up to the end of March 2022.</w:t>
      </w:r>
    </w:p>
    <w:p w14:paraId="0000008C" w14:textId="77777777" w:rsidR="00415937" w:rsidRDefault="00415937">
      <w:pPr>
        <w:rPr>
          <w:sz w:val="24"/>
          <w:szCs w:val="24"/>
        </w:rPr>
      </w:pPr>
    </w:p>
    <w:p w14:paraId="0000008D" w14:textId="77777777" w:rsidR="00415937" w:rsidRDefault="009E1877">
      <w:pPr>
        <w:rPr>
          <w:sz w:val="24"/>
          <w:szCs w:val="24"/>
        </w:rPr>
      </w:pPr>
      <w:r>
        <w:rPr>
          <w:sz w:val="24"/>
          <w:szCs w:val="24"/>
        </w:rPr>
        <w:t>Reporting to the Director General (CEO) of the COP26 unit the post holder will be responsible for the ongoing development and delivery of the COP26 strategy for the UK 2021 presidency. Ensuring that the presidency has a coherent plan for delivering success during the planning and preparation for the summit, the successful candidate will oversee a team of officials and be responsive to the rapidly evolving international political, economic, social, environmental and technological contexts of COP26. You will lead and motivate a mixed team of government and non-government professionals and experts to provide guidance to the presidency on the delivery of COP26 priorities whilst proactively</w:t>
      </w:r>
    </w:p>
    <w:p w14:paraId="0000008E" w14:textId="77777777" w:rsidR="00415937" w:rsidRDefault="009E1877">
      <w:pPr>
        <w:rPr>
          <w:sz w:val="24"/>
          <w:szCs w:val="24"/>
        </w:rPr>
      </w:pPr>
      <w:proofErr w:type="gramStart"/>
      <w:r>
        <w:rPr>
          <w:sz w:val="24"/>
          <w:szCs w:val="24"/>
        </w:rPr>
        <w:t>championing</w:t>
      </w:r>
      <w:proofErr w:type="gramEnd"/>
      <w:r>
        <w:rPr>
          <w:sz w:val="24"/>
          <w:szCs w:val="24"/>
        </w:rPr>
        <w:t xml:space="preserve"> and leading change.</w:t>
      </w:r>
    </w:p>
    <w:p w14:paraId="0000008F" w14:textId="77777777" w:rsidR="00415937" w:rsidRDefault="00415937">
      <w:pPr>
        <w:rPr>
          <w:sz w:val="24"/>
          <w:szCs w:val="24"/>
        </w:rPr>
      </w:pPr>
    </w:p>
    <w:p w14:paraId="00000090" w14:textId="77777777" w:rsidR="00415937" w:rsidRDefault="009E1877">
      <w:pPr>
        <w:rPr>
          <w:b/>
          <w:sz w:val="24"/>
          <w:szCs w:val="24"/>
        </w:rPr>
      </w:pPr>
      <w:r>
        <w:rPr>
          <w:b/>
          <w:sz w:val="24"/>
          <w:szCs w:val="24"/>
        </w:rPr>
        <w:t>Key Responsibilities</w:t>
      </w:r>
    </w:p>
    <w:p w14:paraId="00000091" w14:textId="77777777" w:rsidR="00415937" w:rsidRDefault="00415937">
      <w:pPr>
        <w:rPr>
          <w:sz w:val="24"/>
          <w:szCs w:val="24"/>
        </w:rPr>
      </w:pPr>
    </w:p>
    <w:p w14:paraId="00000092" w14:textId="77777777" w:rsidR="00415937" w:rsidRDefault="009E1877">
      <w:pPr>
        <w:numPr>
          <w:ilvl w:val="0"/>
          <w:numId w:val="8"/>
        </w:numPr>
        <w:rPr>
          <w:sz w:val="24"/>
          <w:szCs w:val="24"/>
        </w:rPr>
      </w:pPr>
      <w:r>
        <w:rPr>
          <w:sz w:val="24"/>
          <w:szCs w:val="24"/>
        </w:rPr>
        <w:t>Lead the ongoing iteration and delivery of COP strategy that brings together all policy areas in the COP26 unit in addition to cross-government ministerial offices and delivery teams (including HM Treasury, FCDO, DEFRA and BEIS), as well No10 and the COP26 high level action champion and team;</w:t>
      </w:r>
    </w:p>
    <w:p w14:paraId="00000093" w14:textId="77777777" w:rsidR="00415937" w:rsidRDefault="009E1877">
      <w:pPr>
        <w:numPr>
          <w:ilvl w:val="0"/>
          <w:numId w:val="8"/>
        </w:numPr>
        <w:rPr>
          <w:sz w:val="24"/>
          <w:szCs w:val="24"/>
        </w:rPr>
      </w:pPr>
      <w:r>
        <w:rPr>
          <w:sz w:val="24"/>
          <w:szCs w:val="24"/>
        </w:rPr>
        <w:t>Oversee the strategy on key COP26 issues that will shape its political success such as engagement with vulnerable countries, key negotiating issues and the sequencing of climate priorities through other major events in the year. This will involve engagement via a cross- government director steering/working group;</w:t>
      </w:r>
    </w:p>
    <w:p w14:paraId="00000094" w14:textId="77777777" w:rsidR="00415937" w:rsidRDefault="009E1877">
      <w:pPr>
        <w:numPr>
          <w:ilvl w:val="0"/>
          <w:numId w:val="8"/>
        </w:numPr>
        <w:rPr>
          <w:sz w:val="24"/>
          <w:szCs w:val="24"/>
        </w:rPr>
      </w:pPr>
      <w:r>
        <w:rPr>
          <w:sz w:val="24"/>
          <w:szCs w:val="24"/>
        </w:rPr>
        <w:t>Deliver regular strategy products for cross-government and Cabinet committee scrutiny, ministerial briefing and governance boards.</w:t>
      </w:r>
    </w:p>
    <w:p w14:paraId="00000095" w14:textId="77777777" w:rsidR="00415937" w:rsidRDefault="009E1877">
      <w:pPr>
        <w:numPr>
          <w:ilvl w:val="0"/>
          <w:numId w:val="8"/>
        </w:numPr>
        <w:rPr>
          <w:sz w:val="24"/>
          <w:szCs w:val="24"/>
        </w:rPr>
      </w:pPr>
      <w:r>
        <w:rPr>
          <w:sz w:val="24"/>
          <w:szCs w:val="24"/>
        </w:rPr>
        <w:t>Lead regular look -</w:t>
      </w:r>
      <w:proofErr w:type="spellStart"/>
      <w:r>
        <w:rPr>
          <w:sz w:val="24"/>
          <w:szCs w:val="24"/>
        </w:rPr>
        <w:t>aheads</w:t>
      </w:r>
      <w:proofErr w:type="spellEnd"/>
      <w:r>
        <w:rPr>
          <w:sz w:val="24"/>
          <w:szCs w:val="24"/>
        </w:rPr>
        <w:t>, raising critical issues, reporting on key metrics, adapting the unit’s priorities and reflecting on progress to date;</w:t>
      </w:r>
    </w:p>
    <w:p w14:paraId="00000096" w14:textId="77777777" w:rsidR="00415937" w:rsidRDefault="009E1877">
      <w:pPr>
        <w:numPr>
          <w:ilvl w:val="0"/>
          <w:numId w:val="8"/>
        </w:numPr>
        <w:rPr>
          <w:sz w:val="24"/>
          <w:szCs w:val="24"/>
        </w:rPr>
      </w:pPr>
      <w:r>
        <w:rPr>
          <w:sz w:val="24"/>
          <w:szCs w:val="24"/>
        </w:rPr>
        <w:t>Oversee regular progress reporting via key delivery products to the COP26 President and Prime Minister;</w:t>
      </w:r>
    </w:p>
    <w:p w14:paraId="00000097" w14:textId="77777777" w:rsidR="00415937" w:rsidRDefault="009E1877">
      <w:pPr>
        <w:numPr>
          <w:ilvl w:val="0"/>
          <w:numId w:val="8"/>
        </w:numPr>
        <w:rPr>
          <w:sz w:val="24"/>
          <w:szCs w:val="24"/>
        </w:rPr>
      </w:pPr>
      <w:r>
        <w:rPr>
          <w:sz w:val="24"/>
          <w:szCs w:val="24"/>
        </w:rPr>
        <w:t>Work closely with the directors of communication and partnerships and engagement to develop and deliver the COP26 narrative, embedding it into strategic communications and stakeholder planning as well as wider external facing COP26 work;</w:t>
      </w:r>
    </w:p>
    <w:p w14:paraId="00000098" w14:textId="77777777" w:rsidR="00415937" w:rsidRDefault="009E1877">
      <w:pPr>
        <w:numPr>
          <w:ilvl w:val="0"/>
          <w:numId w:val="8"/>
        </w:numPr>
        <w:rPr>
          <w:sz w:val="24"/>
          <w:szCs w:val="24"/>
        </w:rPr>
      </w:pPr>
      <w:r>
        <w:rPr>
          <w:sz w:val="24"/>
          <w:szCs w:val="24"/>
        </w:rPr>
        <w:t xml:space="preserve">Act as the COP26 strategic lead, engaging directly with key senior civil society and NGO actors around the globe to align strategic campaigning outside of government, share insights and develop wider buy-in for presidency approach/narrative. This will include presenting at public </w:t>
      </w:r>
      <w:proofErr w:type="spellStart"/>
      <w:r>
        <w:rPr>
          <w:sz w:val="24"/>
          <w:szCs w:val="24"/>
        </w:rPr>
        <w:t>eventand</w:t>
      </w:r>
      <w:proofErr w:type="spellEnd"/>
      <w:r>
        <w:rPr>
          <w:sz w:val="24"/>
          <w:szCs w:val="24"/>
        </w:rPr>
        <w:t xml:space="preserve"> private briefings;</w:t>
      </w:r>
    </w:p>
    <w:p w14:paraId="00000099" w14:textId="77777777" w:rsidR="00415937" w:rsidRDefault="009E1877">
      <w:pPr>
        <w:numPr>
          <w:ilvl w:val="0"/>
          <w:numId w:val="8"/>
        </w:numPr>
        <w:rPr>
          <w:sz w:val="24"/>
          <w:szCs w:val="24"/>
        </w:rPr>
      </w:pPr>
      <w:r>
        <w:rPr>
          <w:sz w:val="24"/>
          <w:szCs w:val="24"/>
        </w:rPr>
        <w:t>Develop and manage relationships with key climate organisations and individuals;</w:t>
      </w:r>
    </w:p>
    <w:p w14:paraId="0000009A" w14:textId="77777777" w:rsidR="00415937" w:rsidRDefault="009E1877">
      <w:pPr>
        <w:numPr>
          <w:ilvl w:val="0"/>
          <w:numId w:val="8"/>
        </w:numPr>
        <w:rPr>
          <w:sz w:val="24"/>
          <w:szCs w:val="24"/>
        </w:rPr>
      </w:pPr>
      <w:r>
        <w:rPr>
          <w:sz w:val="24"/>
          <w:szCs w:val="24"/>
        </w:rPr>
        <w:lastRenderedPageBreak/>
        <w:t xml:space="preserve">Lead and motivate a diverse team of senior civil servants, consultants and </w:t>
      </w:r>
      <w:proofErr w:type="spellStart"/>
      <w:r>
        <w:rPr>
          <w:sz w:val="24"/>
          <w:szCs w:val="24"/>
        </w:rPr>
        <w:t>secondees</w:t>
      </w:r>
      <w:proofErr w:type="spellEnd"/>
      <w:r>
        <w:rPr>
          <w:sz w:val="24"/>
          <w:szCs w:val="24"/>
        </w:rPr>
        <w:t xml:space="preserve"> to work across a complex and sensitive stakeholder landscape to achieve COP26 strategic objectives; and</w:t>
      </w:r>
    </w:p>
    <w:p w14:paraId="0000009B" w14:textId="77777777" w:rsidR="00415937" w:rsidRDefault="009E1877">
      <w:pPr>
        <w:numPr>
          <w:ilvl w:val="0"/>
          <w:numId w:val="8"/>
        </w:numPr>
        <w:rPr>
          <w:sz w:val="24"/>
          <w:szCs w:val="24"/>
        </w:rPr>
      </w:pPr>
      <w:r>
        <w:rPr>
          <w:sz w:val="24"/>
          <w:szCs w:val="24"/>
        </w:rPr>
        <w:t>Represent COP26 Director General (CEO) at relevant meetings, presentations and cross- government discussions</w:t>
      </w:r>
    </w:p>
    <w:p w14:paraId="0000009C" w14:textId="77777777" w:rsidR="00415937" w:rsidRDefault="00415937">
      <w:pPr>
        <w:rPr>
          <w:sz w:val="24"/>
          <w:szCs w:val="24"/>
        </w:rPr>
      </w:pPr>
    </w:p>
    <w:p w14:paraId="0000009D" w14:textId="77777777" w:rsidR="00415937" w:rsidRDefault="009E1877">
      <w:pPr>
        <w:rPr>
          <w:b/>
          <w:sz w:val="24"/>
          <w:szCs w:val="24"/>
        </w:rPr>
      </w:pPr>
      <w:r>
        <w:rPr>
          <w:b/>
          <w:sz w:val="24"/>
          <w:szCs w:val="24"/>
        </w:rPr>
        <w:t>Person Specification</w:t>
      </w:r>
    </w:p>
    <w:p w14:paraId="0000009E" w14:textId="77777777" w:rsidR="00415937" w:rsidRDefault="00415937">
      <w:pPr>
        <w:rPr>
          <w:sz w:val="24"/>
          <w:szCs w:val="24"/>
        </w:rPr>
      </w:pPr>
    </w:p>
    <w:p w14:paraId="0000009F" w14:textId="77777777" w:rsidR="00415937" w:rsidRDefault="009E1877">
      <w:pPr>
        <w:rPr>
          <w:sz w:val="24"/>
          <w:szCs w:val="24"/>
        </w:rPr>
      </w:pPr>
      <w:r>
        <w:rPr>
          <w:sz w:val="24"/>
          <w:szCs w:val="24"/>
        </w:rPr>
        <w:t>It is important through your CV and Statement of Suitability that you give evidence and examples of proven experience of each of the selection criteria detailed. Please also take this opportunity</w:t>
      </w:r>
    </w:p>
    <w:p w14:paraId="000000A0" w14:textId="77777777" w:rsidR="00415937" w:rsidRDefault="009E1877">
      <w:pPr>
        <w:rPr>
          <w:sz w:val="24"/>
          <w:szCs w:val="24"/>
        </w:rPr>
      </w:pPr>
      <w:proofErr w:type="gramStart"/>
      <w:r>
        <w:rPr>
          <w:sz w:val="24"/>
          <w:szCs w:val="24"/>
        </w:rPr>
        <w:t>to</w:t>
      </w:r>
      <w:proofErr w:type="gramEnd"/>
      <w:r>
        <w:rPr>
          <w:sz w:val="24"/>
          <w:szCs w:val="24"/>
        </w:rPr>
        <w:t xml:space="preserve"> explain your motivations for applying.</w:t>
      </w:r>
    </w:p>
    <w:p w14:paraId="000000A1" w14:textId="77777777" w:rsidR="00415937" w:rsidRDefault="00415937">
      <w:pPr>
        <w:rPr>
          <w:sz w:val="24"/>
          <w:szCs w:val="24"/>
        </w:rPr>
      </w:pPr>
    </w:p>
    <w:p w14:paraId="000000A2" w14:textId="77777777" w:rsidR="00415937" w:rsidRDefault="009E1877">
      <w:pPr>
        <w:rPr>
          <w:b/>
          <w:sz w:val="24"/>
          <w:szCs w:val="24"/>
        </w:rPr>
      </w:pPr>
      <w:r>
        <w:rPr>
          <w:b/>
          <w:sz w:val="24"/>
          <w:szCs w:val="24"/>
        </w:rPr>
        <w:t>Essential Criteria</w:t>
      </w:r>
    </w:p>
    <w:p w14:paraId="000000A3" w14:textId="77777777" w:rsidR="00415937" w:rsidRDefault="00415937">
      <w:pPr>
        <w:rPr>
          <w:sz w:val="24"/>
          <w:szCs w:val="24"/>
        </w:rPr>
      </w:pPr>
    </w:p>
    <w:p w14:paraId="000000A4" w14:textId="77777777" w:rsidR="00415937" w:rsidRDefault="009E1877">
      <w:pPr>
        <w:rPr>
          <w:sz w:val="24"/>
          <w:szCs w:val="24"/>
        </w:rPr>
      </w:pPr>
      <w:r>
        <w:rPr>
          <w:sz w:val="24"/>
          <w:szCs w:val="24"/>
        </w:rPr>
        <w:t>The successful candidate will be able to demonstrate the following:</w:t>
      </w:r>
    </w:p>
    <w:p w14:paraId="000000A5" w14:textId="77777777" w:rsidR="00415937" w:rsidRDefault="00415937">
      <w:pPr>
        <w:rPr>
          <w:sz w:val="24"/>
          <w:szCs w:val="24"/>
        </w:rPr>
      </w:pPr>
    </w:p>
    <w:p w14:paraId="000000A6" w14:textId="77777777" w:rsidR="00415937" w:rsidRDefault="009E1877">
      <w:pPr>
        <w:numPr>
          <w:ilvl w:val="0"/>
          <w:numId w:val="10"/>
        </w:numPr>
        <w:rPr>
          <w:sz w:val="24"/>
          <w:szCs w:val="24"/>
        </w:rPr>
      </w:pPr>
      <w:r>
        <w:rPr>
          <w:sz w:val="24"/>
          <w:szCs w:val="24"/>
        </w:rPr>
        <w:t>An expert knowledge of ongoing climate issues, a detailed understanding of the wider UN Conference of Parties process and associated networks;</w:t>
      </w:r>
    </w:p>
    <w:p w14:paraId="000000A7" w14:textId="77777777" w:rsidR="00415937" w:rsidRDefault="009E1877">
      <w:pPr>
        <w:numPr>
          <w:ilvl w:val="0"/>
          <w:numId w:val="10"/>
        </w:numPr>
        <w:rPr>
          <w:sz w:val="24"/>
          <w:szCs w:val="24"/>
        </w:rPr>
      </w:pPr>
      <w:r>
        <w:rPr>
          <w:sz w:val="24"/>
          <w:szCs w:val="24"/>
        </w:rPr>
        <w:t>A track record of developing and delivering strategy with clarity and effectiveness, and of developing the mechanisms to ensure the confidence of partners and senior officials in that process;</w:t>
      </w:r>
    </w:p>
    <w:p w14:paraId="000000A8" w14:textId="77777777" w:rsidR="00415937" w:rsidRDefault="009E1877">
      <w:pPr>
        <w:numPr>
          <w:ilvl w:val="0"/>
          <w:numId w:val="10"/>
        </w:numPr>
        <w:rPr>
          <w:sz w:val="24"/>
          <w:szCs w:val="24"/>
        </w:rPr>
      </w:pPr>
      <w:r>
        <w:rPr>
          <w:sz w:val="24"/>
          <w:szCs w:val="24"/>
        </w:rPr>
        <w:t>Excellent leadership skills with the ability to inspire and empower colleagues to deliver at pace, across a complex policy and political landscape;</w:t>
      </w:r>
    </w:p>
    <w:p w14:paraId="000000A9" w14:textId="77777777" w:rsidR="00415937" w:rsidRDefault="009E1877">
      <w:pPr>
        <w:numPr>
          <w:ilvl w:val="0"/>
          <w:numId w:val="10"/>
        </w:numPr>
        <w:rPr>
          <w:sz w:val="24"/>
          <w:szCs w:val="24"/>
        </w:rPr>
      </w:pPr>
      <w:r>
        <w:rPr>
          <w:sz w:val="24"/>
          <w:szCs w:val="24"/>
        </w:rPr>
        <w:t>Credibility to engage effectively with Ministers, No10 and/or other senior officials in addition to the ability to work collaboratively across departmental boundaries and build strong  relationships across delivery networks; and</w:t>
      </w:r>
    </w:p>
    <w:p w14:paraId="000000AA" w14:textId="77777777" w:rsidR="00415937" w:rsidRDefault="009E1877">
      <w:pPr>
        <w:numPr>
          <w:ilvl w:val="0"/>
          <w:numId w:val="10"/>
        </w:numPr>
        <w:rPr>
          <w:sz w:val="24"/>
          <w:szCs w:val="24"/>
        </w:rPr>
      </w:pPr>
      <w:r>
        <w:rPr>
          <w:sz w:val="24"/>
          <w:szCs w:val="24"/>
        </w:rPr>
        <w:t>Ability to digest complex information to inform policy and with highly focused priorities and project outcomes.</w:t>
      </w:r>
    </w:p>
    <w:p w14:paraId="000000AB" w14:textId="77777777" w:rsidR="00415937" w:rsidRDefault="00415937">
      <w:pPr>
        <w:rPr>
          <w:sz w:val="24"/>
          <w:szCs w:val="24"/>
        </w:rPr>
      </w:pPr>
    </w:p>
    <w:p w14:paraId="000000AC" w14:textId="77777777" w:rsidR="00415937" w:rsidRDefault="009E1877">
      <w:pPr>
        <w:rPr>
          <w:b/>
          <w:sz w:val="24"/>
          <w:szCs w:val="24"/>
        </w:rPr>
      </w:pPr>
      <w:r>
        <w:rPr>
          <w:b/>
          <w:sz w:val="24"/>
          <w:szCs w:val="24"/>
        </w:rPr>
        <w:t>Desirable Criteria</w:t>
      </w:r>
    </w:p>
    <w:p w14:paraId="000000AD" w14:textId="77777777" w:rsidR="00415937" w:rsidRDefault="00415937">
      <w:pPr>
        <w:rPr>
          <w:b/>
          <w:sz w:val="24"/>
          <w:szCs w:val="24"/>
        </w:rPr>
      </w:pPr>
    </w:p>
    <w:p w14:paraId="000000AE" w14:textId="77777777" w:rsidR="00415937" w:rsidRDefault="009E1877">
      <w:pPr>
        <w:rPr>
          <w:sz w:val="24"/>
          <w:szCs w:val="24"/>
        </w:rPr>
      </w:pPr>
      <w:r>
        <w:rPr>
          <w:sz w:val="24"/>
          <w:szCs w:val="24"/>
        </w:rPr>
        <w:t>While not essential, it would be advantageous for applicants to demonstrate evidence against the following:</w:t>
      </w:r>
    </w:p>
    <w:p w14:paraId="000000AF" w14:textId="77777777" w:rsidR="00415937" w:rsidRDefault="00415937">
      <w:pPr>
        <w:rPr>
          <w:sz w:val="24"/>
          <w:szCs w:val="24"/>
        </w:rPr>
      </w:pPr>
    </w:p>
    <w:p w14:paraId="000000B0" w14:textId="77777777" w:rsidR="00415937" w:rsidRDefault="009E1877">
      <w:pPr>
        <w:numPr>
          <w:ilvl w:val="0"/>
          <w:numId w:val="21"/>
        </w:numPr>
        <w:rPr>
          <w:sz w:val="24"/>
          <w:szCs w:val="24"/>
        </w:rPr>
      </w:pPr>
      <w:r>
        <w:rPr>
          <w:sz w:val="24"/>
          <w:szCs w:val="24"/>
        </w:rPr>
        <w:t>An understanding of Parliamentary processes and experience of working with parliamentarians and Parliamentary staff.</w:t>
      </w:r>
    </w:p>
    <w:p w14:paraId="000000B1" w14:textId="77777777" w:rsidR="00415937" w:rsidRDefault="00415937">
      <w:pPr>
        <w:rPr>
          <w:sz w:val="24"/>
          <w:szCs w:val="24"/>
        </w:rPr>
      </w:pPr>
    </w:p>
    <w:p w14:paraId="000000B2" w14:textId="77777777" w:rsidR="00415937" w:rsidRDefault="009E1877">
      <w:pPr>
        <w:rPr>
          <w:b/>
          <w:sz w:val="24"/>
          <w:szCs w:val="24"/>
        </w:rPr>
      </w:pPr>
      <w:r>
        <w:rPr>
          <w:b/>
          <w:sz w:val="24"/>
          <w:szCs w:val="24"/>
        </w:rPr>
        <w:t>Equality and Diversity</w:t>
      </w:r>
    </w:p>
    <w:p w14:paraId="000000B3" w14:textId="77777777" w:rsidR="00415937" w:rsidRDefault="00415937">
      <w:pPr>
        <w:rPr>
          <w:sz w:val="24"/>
          <w:szCs w:val="24"/>
        </w:rPr>
      </w:pPr>
    </w:p>
    <w:p w14:paraId="000000B4" w14:textId="77777777" w:rsidR="00415937" w:rsidRDefault="009E1877">
      <w:pPr>
        <w:rPr>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r>
        <w:br w:type="page"/>
      </w:r>
    </w:p>
    <w:p w14:paraId="000000B5" w14:textId="77777777" w:rsidR="00415937" w:rsidRDefault="009E1877">
      <w:pPr>
        <w:rPr>
          <w:b/>
          <w:sz w:val="32"/>
          <w:szCs w:val="32"/>
        </w:rPr>
      </w:pPr>
      <w:r>
        <w:rPr>
          <w:b/>
          <w:sz w:val="32"/>
          <w:szCs w:val="32"/>
        </w:rPr>
        <w:lastRenderedPageBreak/>
        <w:t>Requirement 4. Director of International Communications &amp; Capability</w:t>
      </w:r>
    </w:p>
    <w:p w14:paraId="000000B6" w14:textId="77777777" w:rsidR="00415937" w:rsidRDefault="00415937">
      <w:pPr>
        <w:rPr>
          <w:b/>
          <w:sz w:val="24"/>
          <w:szCs w:val="24"/>
        </w:rPr>
      </w:pPr>
    </w:p>
    <w:p w14:paraId="000000B7" w14:textId="77777777" w:rsidR="00415937" w:rsidRDefault="009E1877">
      <w:pPr>
        <w:rPr>
          <w:b/>
          <w:sz w:val="24"/>
          <w:szCs w:val="24"/>
        </w:rPr>
      </w:pPr>
      <w:r>
        <w:rPr>
          <w:b/>
          <w:sz w:val="24"/>
          <w:szCs w:val="24"/>
        </w:rPr>
        <w:t>Cabinet Office</w:t>
      </w:r>
    </w:p>
    <w:p w14:paraId="000000B8" w14:textId="77777777" w:rsidR="00415937" w:rsidRDefault="00415937">
      <w:pPr>
        <w:rPr>
          <w:b/>
          <w:sz w:val="24"/>
          <w:szCs w:val="24"/>
        </w:rPr>
      </w:pPr>
    </w:p>
    <w:p w14:paraId="000000B9" w14:textId="77777777" w:rsidR="00415937" w:rsidRDefault="009E1877">
      <w:pPr>
        <w:rPr>
          <w:b/>
          <w:sz w:val="24"/>
          <w:szCs w:val="24"/>
        </w:rPr>
      </w:pPr>
      <w:r>
        <w:rPr>
          <w:b/>
          <w:sz w:val="24"/>
          <w:szCs w:val="24"/>
        </w:rPr>
        <w:t>SCS Pay Band 2</w:t>
      </w:r>
    </w:p>
    <w:p w14:paraId="000000BA" w14:textId="77777777" w:rsidR="00415937" w:rsidRDefault="00415937">
      <w:pPr>
        <w:rPr>
          <w:b/>
          <w:sz w:val="24"/>
          <w:szCs w:val="24"/>
        </w:rPr>
      </w:pPr>
    </w:p>
    <w:p w14:paraId="000000BB" w14:textId="77777777" w:rsidR="00415937" w:rsidRDefault="009E1877">
      <w:pPr>
        <w:rPr>
          <w:b/>
          <w:sz w:val="24"/>
          <w:szCs w:val="24"/>
        </w:rPr>
      </w:pPr>
      <w:r>
        <w:rPr>
          <w:b/>
          <w:sz w:val="24"/>
          <w:szCs w:val="24"/>
        </w:rPr>
        <w:t>Location: London (with international travel)</w:t>
      </w:r>
    </w:p>
    <w:p w14:paraId="000000BC" w14:textId="77777777" w:rsidR="00415937" w:rsidRDefault="00415937">
      <w:pPr>
        <w:rPr>
          <w:b/>
          <w:sz w:val="24"/>
          <w:szCs w:val="24"/>
        </w:rPr>
      </w:pPr>
    </w:p>
    <w:p w14:paraId="000000BD" w14:textId="77777777" w:rsidR="00415937" w:rsidRDefault="009E1877">
      <w:pPr>
        <w:rPr>
          <w:b/>
          <w:sz w:val="24"/>
          <w:szCs w:val="24"/>
        </w:rPr>
      </w:pPr>
      <w:r>
        <w:rPr>
          <w:b/>
          <w:sz w:val="24"/>
          <w:szCs w:val="24"/>
        </w:rPr>
        <w:t xml:space="preserve">Salary: External applicants should expect a salary </w:t>
      </w:r>
      <w:proofErr w:type="spellStart"/>
      <w:r>
        <w:rPr>
          <w:b/>
          <w:sz w:val="24"/>
          <w:szCs w:val="24"/>
        </w:rPr>
        <w:t>etween</w:t>
      </w:r>
      <w:proofErr w:type="spellEnd"/>
      <w:r>
        <w:rPr>
          <w:b/>
          <w:sz w:val="24"/>
          <w:szCs w:val="24"/>
        </w:rPr>
        <w:t xml:space="preserve"> £92-120k per annum, depending on the successful candidate’s particular skills and experience.</w:t>
      </w:r>
    </w:p>
    <w:p w14:paraId="000000BE" w14:textId="77777777" w:rsidR="00415937" w:rsidRDefault="00415937">
      <w:pPr>
        <w:rPr>
          <w:b/>
          <w:sz w:val="24"/>
          <w:szCs w:val="24"/>
        </w:rPr>
      </w:pPr>
    </w:p>
    <w:p w14:paraId="000000BF" w14:textId="77777777" w:rsidR="00415937" w:rsidRDefault="009E1877">
      <w:pPr>
        <w:rPr>
          <w:b/>
          <w:sz w:val="24"/>
          <w:szCs w:val="24"/>
        </w:rPr>
      </w:pPr>
      <w:r>
        <w:rPr>
          <w:b/>
          <w:sz w:val="24"/>
          <w:szCs w:val="24"/>
        </w:rPr>
        <w:t>About the Role</w:t>
      </w:r>
    </w:p>
    <w:p w14:paraId="000000C0" w14:textId="77777777" w:rsidR="00415937" w:rsidRDefault="00415937">
      <w:pPr>
        <w:rPr>
          <w:b/>
          <w:sz w:val="24"/>
          <w:szCs w:val="24"/>
        </w:rPr>
      </w:pPr>
    </w:p>
    <w:p w14:paraId="000000C1" w14:textId="77777777" w:rsidR="00415937" w:rsidRDefault="009E1877">
      <w:pPr>
        <w:rPr>
          <w:sz w:val="24"/>
          <w:szCs w:val="24"/>
        </w:rPr>
      </w:pPr>
      <w:r>
        <w:rPr>
          <w:sz w:val="24"/>
          <w:szCs w:val="24"/>
        </w:rPr>
        <w:t>This role is offered as a two-year appointment. At this point your contract will be reviewed with the possibility of an extension.</w:t>
      </w:r>
    </w:p>
    <w:p w14:paraId="000000C2" w14:textId="77777777" w:rsidR="00415937" w:rsidRDefault="00415937">
      <w:pPr>
        <w:rPr>
          <w:sz w:val="24"/>
          <w:szCs w:val="24"/>
        </w:rPr>
      </w:pPr>
    </w:p>
    <w:p w14:paraId="000000C3" w14:textId="77777777" w:rsidR="00415937" w:rsidRDefault="009E1877">
      <w:pPr>
        <w:rPr>
          <w:sz w:val="24"/>
          <w:szCs w:val="24"/>
        </w:rPr>
      </w:pPr>
      <w:r>
        <w:rPr>
          <w:sz w:val="24"/>
          <w:szCs w:val="24"/>
        </w:rPr>
        <w:t xml:space="preserve">The role is equivalent to the Chief Executive of a small business and our medium-term intention (over 1-2 years) is to turn </w:t>
      </w:r>
      <w:proofErr w:type="spellStart"/>
      <w:r>
        <w:rPr>
          <w:sz w:val="24"/>
          <w:szCs w:val="24"/>
        </w:rPr>
        <w:t>GCSi</w:t>
      </w:r>
      <w:proofErr w:type="spellEnd"/>
      <w:r>
        <w:rPr>
          <w:sz w:val="24"/>
          <w:szCs w:val="24"/>
        </w:rPr>
        <w:t xml:space="preserve"> into a </w:t>
      </w:r>
      <w:proofErr w:type="spellStart"/>
      <w:r>
        <w:rPr>
          <w:sz w:val="24"/>
          <w:szCs w:val="24"/>
        </w:rPr>
        <w:t>GovCo</w:t>
      </w:r>
      <w:proofErr w:type="spellEnd"/>
      <w:r>
        <w:rPr>
          <w:sz w:val="24"/>
          <w:szCs w:val="24"/>
        </w:rPr>
        <w:t xml:space="preserve"> (a company owned by the government).</w:t>
      </w:r>
    </w:p>
    <w:p w14:paraId="000000C4" w14:textId="77777777" w:rsidR="00415937" w:rsidRDefault="00415937">
      <w:pPr>
        <w:rPr>
          <w:sz w:val="24"/>
          <w:szCs w:val="24"/>
        </w:rPr>
      </w:pPr>
    </w:p>
    <w:p w14:paraId="000000C5" w14:textId="77777777" w:rsidR="00415937" w:rsidRDefault="009E1877">
      <w:pPr>
        <w:rPr>
          <w:sz w:val="24"/>
          <w:szCs w:val="24"/>
        </w:rPr>
      </w:pPr>
      <w:r>
        <w:rPr>
          <w:sz w:val="24"/>
          <w:szCs w:val="24"/>
        </w:rPr>
        <w:t>The Cabinet Office Government Communication Service International (GCSI) The Cabinet Office Government Communication Service International (GCSI) is a global unit that builds the communications capability of partners and allies around the world to increase UK influence in support of our overseas objectives including hardening defences against Hostile State Activity, promoting sustainable economic growth and tackling the drivers of conflict and instability.</w:t>
      </w:r>
    </w:p>
    <w:p w14:paraId="000000C6" w14:textId="77777777" w:rsidR="00415937" w:rsidRDefault="00415937">
      <w:pPr>
        <w:rPr>
          <w:b/>
          <w:sz w:val="24"/>
          <w:szCs w:val="24"/>
        </w:rPr>
      </w:pPr>
    </w:p>
    <w:p w14:paraId="000000C7" w14:textId="77777777" w:rsidR="00415937" w:rsidRDefault="009E1877">
      <w:pPr>
        <w:rPr>
          <w:sz w:val="24"/>
          <w:szCs w:val="24"/>
        </w:rPr>
      </w:pPr>
      <w:r>
        <w:rPr>
          <w:sz w:val="24"/>
          <w:szCs w:val="24"/>
        </w:rPr>
        <w:t xml:space="preserve">We are looking for a leader who fulfils the criteria of the civil service leadership statement. Someone who can inspire confidence because of their deep professional knowledge; someone who inspires because they have a clear mission and goals for the team and the candidate who will empower colleagues particularly when you are working in an international and federated model to give their best on behalf of the UK civil service. The ability to craft communication solutions in conjunction with the relevant Ambassador and for the governments we are working with is clearly a crucial part of this role. </w:t>
      </w:r>
    </w:p>
    <w:p w14:paraId="000000C8" w14:textId="77777777" w:rsidR="00415937" w:rsidRDefault="00415937">
      <w:pPr>
        <w:rPr>
          <w:sz w:val="24"/>
          <w:szCs w:val="24"/>
        </w:rPr>
      </w:pPr>
    </w:p>
    <w:p w14:paraId="000000C9" w14:textId="77777777" w:rsidR="00415937" w:rsidRDefault="009E1877">
      <w:pPr>
        <w:rPr>
          <w:sz w:val="24"/>
          <w:szCs w:val="24"/>
        </w:rPr>
      </w:pPr>
      <w:r>
        <w:rPr>
          <w:sz w:val="24"/>
          <w:szCs w:val="24"/>
        </w:rPr>
        <w:t>The successful candidate will also have to demonstrate business acumen as this is now a substantial business unit in its own right and needs to demonstrate value for money for the government and for the people we serve. This leader will be an integral part of the Government Communication Service</w:t>
      </w:r>
    </w:p>
    <w:p w14:paraId="000000CA" w14:textId="77777777" w:rsidR="00415937" w:rsidRDefault="009E1877">
      <w:pPr>
        <w:rPr>
          <w:sz w:val="24"/>
          <w:szCs w:val="24"/>
        </w:rPr>
      </w:pPr>
      <w:proofErr w:type="gramStart"/>
      <w:r>
        <w:rPr>
          <w:sz w:val="24"/>
          <w:szCs w:val="24"/>
        </w:rPr>
        <w:t>helping</w:t>
      </w:r>
      <w:proofErr w:type="gramEnd"/>
      <w:r>
        <w:rPr>
          <w:sz w:val="24"/>
          <w:szCs w:val="24"/>
        </w:rPr>
        <w:t xml:space="preserve"> bring best practice, new ideas and learning back into the UK. </w:t>
      </w:r>
    </w:p>
    <w:p w14:paraId="000000CB" w14:textId="77777777" w:rsidR="00415937" w:rsidRDefault="00415937">
      <w:pPr>
        <w:rPr>
          <w:sz w:val="24"/>
          <w:szCs w:val="24"/>
        </w:rPr>
      </w:pPr>
    </w:p>
    <w:p w14:paraId="000000CC" w14:textId="77777777" w:rsidR="00415937" w:rsidRDefault="009E1877">
      <w:pPr>
        <w:rPr>
          <w:sz w:val="24"/>
          <w:szCs w:val="24"/>
        </w:rPr>
      </w:pPr>
      <w:r>
        <w:rPr>
          <w:sz w:val="24"/>
          <w:szCs w:val="24"/>
        </w:rPr>
        <w:t>The role involves leading a growing 100 strong, highly diverse team across 35+ countries, including fragile states. The Director will need to ensure that all programmes of activity deliver significant effect in support of Her Majesty’s Government (HMG) security, trade and governance objectives while ensuring our people are kept safe in complex environments and the unique model of the unit is sustainable now and in the longer term within a challenging funding context.</w:t>
      </w:r>
    </w:p>
    <w:p w14:paraId="000000CD" w14:textId="77777777" w:rsidR="00415937" w:rsidRDefault="00415937">
      <w:pPr>
        <w:rPr>
          <w:sz w:val="24"/>
          <w:szCs w:val="24"/>
        </w:rPr>
      </w:pPr>
    </w:p>
    <w:p w14:paraId="000000CE" w14:textId="77777777" w:rsidR="00415937" w:rsidRDefault="009E1877">
      <w:pPr>
        <w:rPr>
          <w:b/>
          <w:sz w:val="24"/>
          <w:szCs w:val="24"/>
        </w:rPr>
      </w:pPr>
      <w:r>
        <w:rPr>
          <w:b/>
          <w:sz w:val="24"/>
          <w:szCs w:val="24"/>
        </w:rPr>
        <w:t>Key Responsibilities</w:t>
      </w:r>
    </w:p>
    <w:p w14:paraId="000000CF" w14:textId="77777777" w:rsidR="00415937" w:rsidRDefault="00415937">
      <w:pPr>
        <w:rPr>
          <w:sz w:val="24"/>
          <w:szCs w:val="24"/>
        </w:rPr>
      </w:pPr>
    </w:p>
    <w:p w14:paraId="000000D0" w14:textId="77777777" w:rsidR="00415937" w:rsidRDefault="009E1877">
      <w:pPr>
        <w:numPr>
          <w:ilvl w:val="0"/>
          <w:numId w:val="1"/>
        </w:numPr>
        <w:rPr>
          <w:sz w:val="24"/>
          <w:szCs w:val="24"/>
        </w:rPr>
      </w:pPr>
      <w:r>
        <w:rPr>
          <w:sz w:val="24"/>
          <w:szCs w:val="24"/>
        </w:rPr>
        <w:t>Leading and growing an effective and highly delivery focused team including:</w:t>
      </w:r>
    </w:p>
    <w:p w14:paraId="000000D1" w14:textId="77777777" w:rsidR="00415937" w:rsidRDefault="009E1877">
      <w:pPr>
        <w:numPr>
          <w:ilvl w:val="1"/>
          <w:numId w:val="1"/>
        </w:numPr>
        <w:rPr>
          <w:sz w:val="24"/>
          <w:szCs w:val="24"/>
        </w:rPr>
      </w:pPr>
      <w:r>
        <w:rPr>
          <w:sz w:val="24"/>
          <w:szCs w:val="24"/>
        </w:rPr>
        <w:t>prioritising and managing resources within the team and across internal and external priorities;</w:t>
      </w:r>
    </w:p>
    <w:p w14:paraId="000000D2" w14:textId="77777777" w:rsidR="00415937" w:rsidRDefault="009E1877">
      <w:pPr>
        <w:numPr>
          <w:ilvl w:val="1"/>
          <w:numId w:val="1"/>
        </w:numPr>
        <w:rPr>
          <w:sz w:val="24"/>
          <w:szCs w:val="24"/>
        </w:rPr>
      </w:pPr>
      <w:r>
        <w:rPr>
          <w:sz w:val="24"/>
          <w:szCs w:val="24"/>
        </w:rPr>
        <w:lastRenderedPageBreak/>
        <w:t>assuring delivery of a portfolio of complex projects;</w:t>
      </w:r>
    </w:p>
    <w:p w14:paraId="000000D3" w14:textId="77777777" w:rsidR="00415937" w:rsidRDefault="009E1877">
      <w:pPr>
        <w:numPr>
          <w:ilvl w:val="1"/>
          <w:numId w:val="1"/>
        </w:numPr>
        <w:rPr>
          <w:sz w:val="24"/>
          <w:szCs w:val="24"/>
        </w:rPr>
      </w:pPr>
      <w:r>
        <w:rPr>
          <w:sz w:val="24"/>
          <w:szCs w:val="24"/>
        </w:rPr>
        <w:t>attracting, developing and retaining talent of the highest calibre; and</w:t>
      </w:r>
    </w:p>
    <w:p w14:paraId="000000D4" w14:textId="77777777" w:rsidR="00415937" w:rsidRDefault="009E1877">
      <w:pPr>
        <w:numPr>
          <w:ilvl w:val="1"/>
          <w:numId w:val="1"/>
        </w:numPr>
        <w:rPr>
          <w:sz w:val="24"/>
          <w:szCs w:val="24"/>
        </w:rPr>
      </w:pPr>
      <w:proofErr w:type="gramStart"/>
      <w:r>
        <w:rPr>
          <w:sz w:val="24"/>
          <w:szCs w:val="24"/>
        </w:rPr>
        <w:t>leading</w:t>
      </w:r>
      <w:proofErr w:type="gramEnd"/>
      <w:r>
        <w:rPr>
          <w:sz w:val="24"/>
          <w:szCs w:val="24"/>
        </w:rPr>
        <w:t xml:space="preserve"> through Cabinet Office values of trust, collaboration and respect.</w:t>
      </w:r>
    </w:p>
    <w:p w14:paraId="000000D5" w14:textId="77777777" w:rsidR="00415937" w:rsidRDefault="009E1877">
      <w:pPr>
        <w:numPr>
          <w:ilvl w:val="0"/>
          <w:numId w:val="19"/>
        </w:numPr>
        <w:rPr>
          <w:sz w:val="24"/>
          <w:szCs w:val="24"/>
        </w:rPr>
      </w:pPr>
      <w:r>
        <w:rPr>
          <w:sz w:val="24"/>
          <w:szCs w:val="24"/>
        </w:rPr>
        <w:t>Working with senior international partners to facilitate HMG’s overseas objectives. This will include Heads of Government and give confidence to senior UK government stakeholders including Ambassadors, Ministers and permanent secretaries.</w:t>
      </w:r>
    </w:p>
    <w:p w14:paraId="000000D6" w14:textId="77777777" w:rsidR="00415937" w:rsidRDefault="009E1877">
      <w:pPr>
        <w:numPr>
          <w:ilvl w:val="0"/>
          <w:numId w:val="19"/>
        </w:numPr>
        <w:rPr>
          <w:sz w:val="24"/>
          <w:szCs w:val="24"/>
        </w:rPr>
      </w:pPr>
      <w:r>
        <w:rPr>
          <w:sz w:val="24"/>
          <w:szCs w:val="24"/>
        </w:rPr>
        <w:t>Delivering a complex project portfolio across international boundaries, working with HMG’s key partners as well as multilateral organisations.</w:t>
      </w:r>
    </w:p>
    <w:p w14:paraId="000000D7" w14:textId="77777777" w:rsidR="00415937" w:rsidRDefault="009E1877">
      <w:pPr>
        <w:numPr>
          <w:ilvl w:val="0"/>
          <w:numId w:val="19"/>
        </w:numPr>
        <w:rPr>
          <w:sz w:val="24"/>
          <w:szCs w:val="24"/>
        </w:rPr>
      </w:pPr>
      <w:r>
        <w:rPr>
          <w:sz w:val="24"/>
          <w:szCs w:val="24"/>
        </w:rPr>
        <w:t>Managing a budget of up to £20m involving 100 staff, significant grant and other income and assuring value for money in up to 50 projects annually.</w:t>
      </w:r>
    </w:p>
    <w:p w14:paraId="000000D8" w14:textId="77777777" w:rsidR="00415937" w:rsidRDefault="009E1877">
      <w:pPr>
        <w:numPr>
          <w:ilvl w:val="0"/>
          <w:numId w:val="19"/>
        </w:numPr>
        <w:rPr>
          <w:sz w:val="24"/>
          <w:szCs w:val="24"/>
        </w:rPr>
      </w:pPr>
      <w:r>
        <w:rPr>
          <w:sz w:val="24"/>
          <w:szCs w:val="24"/>
        </w:rPr>
        <w:t>Inspiring innovation on ways of working including the digital delivery of international communications and capability.</w:t>
      </w:r>
    </w:p>
    <w:p w14:paraId="000000D9" w14:textId="77777777" w:rsidR="00415937" w:rsidRDefault="009E1877">
      <w:pPr>
        <w:numPr>
          <w:ilvl w:val="0"/>
          <w:numId w:val="19"/>
        </w:numPr>
        <w:rPr>
          <w:sz w:val="24"/>
          <w:szCs w:val="24"/>
        </w:rPr>
      </w:pPr>
      <w:r>
        <w:rPr>
          <w:sz w:val="24"/>
          <w:szCs w:val="24"/>
        </w:rPr>
        <w:t>Shaping the organisational culture, developing an inclusive and diverse environment and fostering collaboration, trust and respect.</w:t>
      </w:r>
    </w:p>
    <w:p w14:paraId="000000DA" w14:textId="77777777" w:rsidR="00415937" w:rsidRDefault="009E1877">
      <w:pPr>
        <w:numPr>
          <w:ilvl w:val="0"/>
          <w:numId w:val="19"/>
        </w:numPr>
        <w:rPr>
          <w:sz w:val="24"/>
          <w:szCs w:val="24"/>
        </w:rPr>
      </w:pPr>
      <w:r>
        <w:rPr>
          <w:sz w:val="24"/>
          <w:szCs w:val="24"/>
        </w:rPr>
        <w:t>Building international operating structures and processes to ensure our team are kept safe, working closely with HMG colleagues from across international departments.</w:t>
      </w:r>
    </w:p>
    <w:p w14:paraId="000000DB" w14:textId="77777777" w:rsidR="00415937" w:rsidRDefault="009E1877">
      <w:pPr>
        <w:numPr>
          <w:ilvl w:val="0"/>
          <w:numId w:val="19"/>
        </w:numPr>
        <w:rPr>
          <w:sz w:val="24"/>
          <w:szCs w:val="24"/>
        </w:rPr>
      </w:pPr>
      <w:r>
        <w:rPr>
          <w:sz w:val="24"/>
          <w:szCs w:val="24"/>
        </w:rPr>
        <w:t>Delivering financial and commercial targets to support a financially and commercially sustainable model for the longer term</w:t>
      </w:r>
    </w:p>
    <w:p w14:paraId="000000DC" w14:textId="77777777" w:rsidR="00415937" w:rsidRDefault="00415937">
      <w:pPr>
        <w:rPr>
          <w:sz w:val="24"/>
          <w:szCs w:val="24"/>
        </w:rPr>
      </w:pPr>
    </w:p>
    <w:p w14:paraId="000000DD" w14:textId="77777777" w:rsidR="00415937" w:rsidRDefault="009E1877">
      <w:pPr>
        <w:rPr>
          <w:b/>
          <w:sz w:val="24"/>
          <w:szCs w:val="24"/>
        </w:rPr>
      </w:pPr>
      <w:r>
        <w:rPr>
          <w:b/>
          <w:sz w:val="24"/>
          <w:szCs w:val="24"/>
        </w:rPr>
        <w:t>Person Specification</w:t>
      </w:r>
    </w:p>
    <w:p w14:paraId="000000DE" w14:textId="77777777" w:rsidR="00415937" w:rsidRDefault="00415937">
      <w:pPr>
        <w:rPr>
          <w:sz w:val="24"/>
          <w:szCs w:val="24"/>
        </w:rPr>
      </w:pPr>
    </w:p>
    <w:p w14:paraId="000000DF" w14:textId="77777777" w:rsidR="00415937" w:rsidRDefault="009E1877">
      <w:pPr>
        <w:rPr>
          <w:sz w:val="24"/>
          <w:szCs w:val="24"/>
        </w:rPr>
      </w:pPr>
      <w:r>
        <w:rPr>
          <w:sz w:val="24"/>
          <w:szCs w:val="24"/>
        </w:rPr>
        <w:t>It is important through your CV and Statement of Suitability that you give evidence and examples of proven experience of each of the selection criteria detailed. Please also take this opportunity</w:t>
      </w:r>
    </w:p>
    <w:p w14:paraId="000000E0" w14:textId="77777777" w:rsidR="00415937" w:rsidRDefault="009E1877">
      <w:pPr>
        <w:rPr>
          <w:sz w:val="24"/>
          <w:szCs w:val="24"/>
        </w:rPr>
      </w:pPr>
      <w:proofErr w:type="gramStart"/>
      <w:r>
        <w:rPr>
          <w:sz w:val="24"/>
          <w:szCs w:val="24"/>
        </w:rPr>
        <w:t>to</w:t>
      </w:r>
      <w:proofErr w:type="gramEnd"/>
      <w:r>
        <w:rPr>
          <w:sz w:val="24"/>
          <w:szCs w:val="24"/>
        </w:rPr>
        <w:t xml:space="preserve"> explain your motivations for applying.</w:t>
      </w:r>
    </w:p>
    <w:p w14:paraId="000000E1" w14:textId="77777777" w:rsidR="00415937" w:rsidRDefault="00415937">
      <w:pPr>
        <w:rPr>
          <w:sz w:val="24"/>
          <w:szCs w:val="24"/>
        </w:rPr>
      </w:pPr>
    </w:p>
    <w:p w14:paraId="000000E2" w14:textId="77777777" w:rsidR="00415937" w:rsidRDefault="009E1877">
      <w:pPr>
        <w:rPr>
          <w:sz w:val="24"/>
          <w:szCs w:val="24"/>
        </w:rPr>
      </w:pPr>
      <w:r>
        <w:rPr>
          <w:sz w:val="24"/>
          <w:szCs w:val="24"/>
        </w:rPr>
        <w:t>The successful candidate will be able to demonstrate:</w:t>
      </w:r>
    </w:p>
    <w:p w14:paraId="000000E3" w14:textId="77777777" w:rsidR="00415937" w:rsidRDefault="00415937">
      <w:pPr>
        <w:rPr>
          <w:sz w:val="24"/>
          <w:szCs w:val="24"/>
        </w:rPr>
      </w:pPr>
    </w:p>
    <w:p w14:paraId="000000E4" w14:textId="77777777" w:rsidR="00415937" w:rsidRDefault="009E1877">
      <w:pPr>
        <w:numPr>
          <w:ilvl w:val="0"/>
          <w:numId w:val="20"/>
        </w:numPr>
        <w:rPr>
          <w:sz w:val="24"/>
          <w:szCs w:val="24"/>
        </w:rPr>
      </w:pPr>
      <w:r>
        <w:rPr>
          <w:sz w:val="24"/>
          <w:szCs w:val="24"/>
        </w:rPr>
        <w:t>Highly developed leadership skills including the ability to inspire and engage high performing and diverse teams. An appetite for developing people in new approaches and behaviours creating an environment of challenge and innovation.</w:t>
      </w:r>
    </w:p>
    <w:p w14:paraId="000000E5" w14:textId="77777777" w:rsidR="00415937" w:rsidRDefault="009E1877">
      <w:pPr>
        <w:numPr>
          <w:ilvl w:val="0"/>
          <w:numId w:val="20"/>
        </w:numPr>
        <w:rPr>
          <w:sz w:val="24"/>
          <w:szCs w:val="24"/>
        </w:rPr>
      </w:pPr>
      <w:r>
        <w:rPr>
          <w:sz w:val="24"/>
          <w:szCs w:val="24"/>
        </w:rPr>
        <w:t>Proven track record of building capability in international communications and project delivery within complex, contractual environments.</w:t>
      </w:r>
    </w:p>
    <w:p w14:paraId="000000E6" w14:textId="77777777" w:rsidR="00415937" w:rsidRDefault="009E1877">
      <w:pPr>
        <w:numPr>
          <w:ilvl w:val="0"/>
          <w:numId w:val="20"/>
        </w:numPr>
        <w:rPr>
          <w:sz w:val="24"/>
          <w:szCs w:val="24"/>
        </w:rPr>
      </w:pPr>
      <w:r>
        <w:rPr>
          <w:sz w:val="24"/>
          <w:szCs w:val="24"/>
        </w:rPr>
        <w:t>The ability to offer clear and credible strategic communication advice to colleagues at FCDO and the representatives of other governments to support UK policy.</w:t>
      </w:r>
    </w:p>
    <w:p w14:paraId="000000E7" w14:textId="77777777" w:rsidR="00415937" w:rsidRDefault="009E1877">
      <w:pPr>
        <w:numPr>
          <w:ilvl w:val="0"/>
          <w:numId w:val="20"/>
        </w:numPr>
        <w:rPr>
          <w:sz w:val="24"/>
          <w:szCs w:val="24"/>
        </w:rPr>
      </w:pPr>
      <w:r>
        <w:rPr>
          <w:sz w:val="24"/>
          <w:szCs w:val="24"/>
        </w:rPr>
        <w:t>Credibility to secure confidence at the most senior levels across and outside the Civil Service and exert influence with key stakeholders and suppliers at both a strategic and operational level.</w:t>
      </w:r>
    </w:p>
    <w:p w14:paraId="000000E8" w14:textId="77777777" w:rsidR="00415937" w:rsidRDefault="009E1877">
      <w:pPr>
        <w:numPr>
          <w:ilvl w:val="0"/>
          <w:numId w:val="20"/>
        </w:numPr>
        <w:rPr>
          <w:sz w:val="24"/>
          <w:szCs w:val="24"/>
        </w:rPr>
      </w:pPr>
      <w:r>
        <w:rPr>
          <w:sz w:val="24"/>
          <w:szCs w:val="24"/>
        </w:rPr>
        <w:t>Experience of delivering against financial and commercial targets within the context of challenging and changeable budgetary and funding environments.</w:t>
      </w:r>
    </w:p>
    <w:p w14:paraId="000000E9" w14:textId="77777777" w:rsidR="00415937" w:rsidRDefault="009E1877">
      <w:pPr>
        <w:numPr>
          <w:ilvl w:val="0"/>
          <w:numId w:val="20"/>
        </w:numPr>
        <w:rPr>
          <w:sz w:val="24"/>
          <w:szCs w:val="24"/>
        </w:rPr>
      </w:pPr>
      <w:r>
        <w:rPr>
          <w:sz w:val="24"/>
          <w:szCs w:val="24"/>
        </w:rPr>
        <w:t>Acute political judgement with the ability to operate within significant ambiguity, and the highest standards of personal integrity and discretion.</w:t>
      </w:r>
    </w:p>
    <w:p w14:paraId="000000EA" w14:textId="77777777" w:rsidR="00415937" w:rsidRDefault="00415937">
      <w:pPr>
        <w:rPr>
          <w:sz w:val="24"/>
          <w:szCs w:val="24"/>
        </w:rPr>
      </w:pPr>
    </w:p>
    <w:p w14:paraId="000000EB" w14:textId="77777777" w:rsidR="00415937" w:rsidRDefault="009E1877">
      <w:pPr>
        <w:rPr>
          <w:b/>
          <w:sz w:val="24"/>
          <w:szCs w:val="24"/>
        </w:rPr>
      </w:pPr>
      <w:r>
        <w:rPr>
          <w:b/>
          <w:sz w:val="24"/>
          <w:szCs w:val="24"/>
        </w:rPr>
        <w:t>Equality and Diversity</w:t>
      </w:r>
    </w:p>
    <w:p w14:paraId="000000EC" w14:textId="77777777" w:rsidR="00415937" w:rsidRDefault="00415937">
      <w:pPr>
        <w:rPr>
          <w:sz w:val="24"/>
          <w:szCs w:val="24"/>
        </w:rPr>
      </w:pPr>
    </w:p>
    <w:p w14:paraId="000000ED" w14:textId="77777777" w:rsidR="00415937" w:rsidRDefault="009E1877">
      <w:pPr>
        <w:rPr>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r>
        <w:br w:type="page"/>
      </w:r>
    </w:p>
    <w:p w14:paraId="000000EE" w14:textId="77777777" w:rsidR="00415937" w:rsidRDefault="009E1877">
      <w:pPr>
        <w:spacing w:before="240"/>
        <w:rPr>
          <w:b/>
          <w:sz w:val="32"/>
          <w:szCs w:val="32"/>
        </w:rPr>
      </w:pPr>
      <w:r>
        <w:rPr>
          <w:b/>
          <w:sz w:val="32"/>
          <w:szCs w:val="32"/>
        </w:rPr>
        <w:lastRenderedPageBreak/>
        <w:t>Requirement 5. Director of Commercial, Vaccines Taskforce</w:t>
      </w:r>
    </w:p>
    <w:p w14:paraId="000000EF" w14:textId="77777777" w:rsidR="00415937" w:rsidRDefault="009E1877">
      <w:pPr>
        <w:spacing w:before="240"/>
        <w:rPr>
          <w:b/>
          <w:sz w:val="24"/>
          <w:szCs w:val="24"/>
        </w:rPr>
      </w:pPr>
      <w:r>
        <w:rPr>
          <w:b/>
          <w:sz w:val="24"/>
          <w:szCs w:val="24"/>
        </w:rPr>
        <w:t>Department of Health and Social Care / Department for Business, Energy and Industrial Strategy (Senior Commercial Specialist Government Commercial Function)</w:t>
      </w:r>
    </w:p>
    <w:p w14:paraId="000000F0" w14:textId="77777777" w:rsidR="00415937" w:rsidRDefault="00415937">
      <w:pPr>
        <w:spacing w:line="240" w:lineRule="auto"/>
        <w:rPr>
          <w:b/>
          <w:sz w:val="24"/>
          <w:szCs w:val="24"/>
        </w:rPr>
      </w:pPr>
    </w:p>
    <w:p w14:paraId="000000F1" w14:textId="77777777" w:rsidR="00415937" w:rsidRDefault="009E1877">
      <w:pPr>
        <w:spacing w:line="240" w:lineRule="auto"/>
        <w:rPr>
          <w:b/>
          <w:sz w:val="24"/>
          <w:szCs w:val="24"/>
        </w:rPr>
      </w:pPr>
      <w:r>
        <w:rPr>
          <w:b/>
          <w:sz w:val="24"/>
          <w:szCs w:val="24"/>
        </w:rPr>
        <w:t xml:space="preserve">SCS Pay Band 2 </w:t>
      </w:r>
    </w:p>
    <w:p w14:paraId="000000F2" w14:textId="77777777" w:rsidR="00415937" w:rsidRDefault="00415937">
      <w:pPr>
        <w:spacing w:line="240" w:lineRule="auto"/>
        <w:rPr>
          <w:b/>
          <w:sz w:val="24"/>
          <w:szCs w:val="24"/>
        </w:rPr>
      </w:pPr>
    </w:p>
    <w:p w14:paraId="000000F3" w14:textId="77777777" w:rsidR="00415937" w:rsidRDefault="009E1877">
      <w:pPr>
        <w:spacing w:line="240" w:lineRule="auto"/>
        <w:rPr>
          <w:b/>
          <w:sz w:val="24"/>
          <w:szCs w:val="24"/>
        </w:rPr>
      </w:pPr>
      <w:r>
        <w:rPr>
          <w:b/>
          <w:sz w:val="24"/>
          <w:szCs w:val="24"/>
        </w:rPr>
        <w:t>Location: Manchester or Birmingham</w:t>
      </w:r>
    </w:p>
    <w:p w14:paraId="000000F4" w14:textId="77777777" w:rsidR="00415937" w:rsidRDefault="00415937">
      <w:pPr>
        <w:spacing w:line="240" w:lineRule="auto"/>
        <w:rPr>
          <w:b/>
          <w:sz w:val="24"/>
          <w:szCs w:val="24"/>
        </w:rPr>
      </w:pPr>
    </w:p>
    <w:p w14:paraId="000000F5" w14:textId="77777777" w:rsidR="00415937" w:rsidRDefault="009E1877">
      <w:pPr>
        <w:spacing w:line="240" w:lineRule="auto"/>
        <w:rPr>
          <w:b/>
          <w:sz w:val="24"/>
          <w:szCs w:val="24"/>
        </w:rPr>
      </w:pPr>
      <w:r>
        <w:rPr>
          <w:b/>
          <w:sz w:val="24"/>
          <w:szCs w:val="24"/>
        </w:rPr>
        <w:t>Salary: This role is at Senior Commercial Specialist level with a pay scale of £134,640 to £150,000 plus GCO Pension and GCO Terms.</w:t>
      </w:r>
    </w:p>
    <w:p w14:paraId="000000F6" w14:textId="77777777" w:rsidR="00415937" w:rsidRDefault="00415937">
      <w:pPr>
        <w:spacing w:line="240" w:lineRule="auto"/>
        <w:rPr>
          <w:b/>
          <w:sz w:val="24"/>
          <w:szCs w:val="24"/>
        </w:rPr>
      </w:pPr>
    </w:p>
    <w:p w14:paraId="000000F7" w14:textId="77777777" w:rsidR="00415937" w:rsidRDefault="00415937">
      <w:pPr>
        <w:widowControl w:val="0"/>
        <w:spacing w:line="240" w:lineRule="auto"/>
        <w:rPr>
          <w:b/>
          <w:sz w:val="24"/>
          <w:szCs w:val="24"/>
          <w:highlight w:val="yellow"/>
        </w:rPr>
      </w:pPr>
    </w:p>
    <w:p w14:paraId="000000F8" w14:textId="77777777" w:rsidR="00415937" w:rsidRDefault="009E1877">
      <w:pPr>
        <w:widowControl w:val="0"/>
        <w:spacing w:line="240" w:lineRule="auto"/>
        <w:rPr>
          <w:b/>
          <w:sz w:val="24"/>
          <w:szCs w:val="24"/>
        </w:rPr>
      </w:pPr>
      <w:r>
        <w:rPr>
          <w:b/>
          <w:sz w:val="24"/>
          <w:szCs w:val="24"/>
        </w:rPr>
        <w:t>About the Role</w:t>
      </w:r>
    </w:p>
    <w:p w14:paraId="000000F9" w14:textId="77777777" w:rsidR="00415937" w:rsidRDefault="00415937">
      <w:pPr>
        <w:widowControl w:val="0"/>
        <w:spacing w:line="240" w:lineRule="auto"/>
        <w:rPr>
          <w:sz w:val="24"/>
          <w:szCs w:val="24"/>
        </w:rPr>
      </w:pPr>
    </w:p>
    <w:p w14:paraId="000000FA" w14:textId="77777777" w:rsidR="00415937" w:rsidRDefault="009E1877">
      <w:pPr>
        <w:widowControl w:val="0"/>
        <w:spacing w:line="240" w:lineRule="auto"/>
        <w:rPr>
          <w:sz w:val="24"/>
          <w:szCs w:val="24"/>
        </w:rPr>
      </w:pPr>
      <w:r>
        <w:rPr>
          <w:sz w:val="24"/>
          <w:szCs w:val="24"/>
        </w:rPr>
        <w:t xml:space="preserve">The Commercial Director will be responsible for the commercial delivery and activities in support of the work of the Vaccines Taskforce (VTF). They will be the lead negotiator for significant time critical deals on behalf of the UK that will have far reaching consequences for the protection of the UK population’s health and the speed at which the economy can recover from the pandemic. </w:t>
      </w:r>
    </w:p>
    <w:p w14:paraId="000000FB" w14:textId="77777777" w:rsidR="00415937" w:rsidRDefault="00415937">
      <w:pPr>
        <w:widowControl w:val="0"/>
        <w:spacing w:line="240" w:lineRule="auto"/>
        <w:rPr>
          <w:sz w:val="24"/>
          <w:szCs w:val="24"/>
        </w:rPr>
      </w:pPr>
    </w:p>
    <w:p w14:paraId="000000FC" w14:textId="77777777" w:rsidR="00415937" w:rsidRDefault="009E1877">
      <w:pPr>
        <w:widowControl w:val="0"/>
        <w:spacing w:line="240" w:lineRule="auto"/>
        <w:rPr>
          <w:sz w:val="24"/>
          <w:szCs w:val="24"/>
        </w:rPr>
      </w:pPr>
      <w:r>
        <w:rPr>
          <w:sz w:val="24"/>
          <w:szCs w:val="24"/>
        </w:rPr>
        <w:t xml:space="preserve">They will be personally accountable to Ministers for selecting the right deals to pursue, for achieving the best terms for those deals in terms of speed and value for money, and for getting those onto subsequently robustly managed contracts. </w:t>
      </w:r>
    </w:p>
    <w:p w14:paraId="000000FD" w14:textId="77777777" w:rsidR="00415937" w:rsidRDefault="00415937">
      <w:pPr>
        <w:widowControl w:val="0"/>
        <w:spacing w:line="240" w:lineRule="auto"/>
        <w:rPr>
          <w:sz w:val="24"/>
          <w:szCs w:val="24"/>
        </w:rPr>
      </w:pPr>
    </w:p>
    <w:p w14:paraId="000000FE" w14:textId="77777777" w:rsidR="00415937" w:rsidRDefault="009E1877">
      <w:pPr>
        <w:widowControl w:val="0"/>
        <w:spacing w:line="240" w:lineRule="auto"/>
        <w:rPr>
          <w:sz w:val="24"/>
          <w:szCs w:val="24"/>
        </w:rPr>
      </w:pPr>
      <w:r>
        <w:rPr>
          <w:sz w:val="24"/>
          <w:szCs w:val="24"/>
        </w:rPr>
        <w:t>The VTF Commercial Director will oversee a diverse directorate of specialists undertaking commercial and negotiation work across a c£10bn programme across the following areas:</w:t>
      </w:r>
    </w:p>
    <w:p w14:paraId="000000FF" w14:textId="77777777" w:rsidR="00415937" w:rsidRDefault="00415937">
      <w:pPr>
        <w:widowControl w:val="0"/>
        <w:spacing w:line="240" w:lineRule="auto"/>
        <w:rPr>
          <w:sz w:val="24"/>
          <w:szCs w:val="24"/>
        </w:rPr>
      </w:pPr>
    </w:p>
    <w:p w14:paraId="00000100" w14:textId="77777777" w:rsidR="00415937" w:rsidRDefault="009E1877">
      <w:pPr>
        <w:widowControl w:val="0"/>
        <w:numPr>
          <w:ilvl w:val="0"/>
          <w:numId w:val="3"/>
        </w:numPr>
        <w:spacing w:line="240" w:lineRule="auto"/>
        <w:rPr>
          <w:sz w:val="24"/>
          <w:szCs w:val="24"/>
        </w:rPr>
      </w:pPr>
      <w:r>
        <w:rPr>
          <w:sz w:val="24"/>
          <w:szCs w:val="24"/>
        </w:rPr>
        <w:t>Deal making</w:t>
      </w:r>
    </w:p>
    <w:p w14:paraId="00000101" w14:textId="77777777" w:rsidR="00415937" w:rsidRDefault="009E1877">
      <w:pPr>
        <w:widowControl w:val="0"/>
        <w:numPr>
          <w:ilvl w:val="0"/>
          <w:numId w:val="3"/>
        </w:numPr>
        <w:spacing w:line="240" w:lineRule="auto"/>
        <w:rPr>
          <w:sz w:val="24"/>
          <w:szCs w:val="24"/>
        </w:rPr>
      </w:pPr>
      <w:r>
        <w:rPr>
          <w:sz w:val="24"/>
          <w:szCs w:val="24"/>
        </w:rPr>
        <w:t>Commercial Assurance</w:t>
      </w:r>
    </w:p>
    <w:p w14:paraId="00000102" w14:textId="77777777" w:rsidR="00415937" w:rsidRDefault="009E1877">
      <w:pPr>
        <w:widowControl w:val="0"/>
        <w:numPr>
          <w:ilvl w:val="0"/>
          <w:numId w:val="3"/>
        </w:numPr>
        <w:spacing w:line="240" w:lineRule="auto"/>
        <w:rPr>
          <w:sz w:val="24"/>
          <w:szCs w:val="24"/>
        </w:rPr>
      </w:pPr>
      <w:r>
        <w:rPr>
          <w:sz w:val="24"/>
          <w:szCs w:val="24"/>
        </w:rPr>
        <w:t>Contract management</w:t>
      </w:r>
    </w:p>
    <w:p w14:paraId="00000103" w14:textId="77777777" w:rsidR="00415937" w:rsidRDefault="00415937">
      <w:pPr>
        <w:widowControl w:val="0"/>
        <w:spacing w:line="240" w:lineRule="auto"/>
        <w:rPr>
          <w:sz w:val="24"/>
          <w:szCs w:val="24"/>
        </w:rPr>
      </w:pPr>
    </w:p>
    <w:p w14:paraId="00000104" w14:textId="77777777" w:rsidR="00415937" w:rsidRDefault="009E1877">
      <w:pPr>
        <w:widowControl w:val="0"/>
        <w:spacing w:line="240" w:lineRule="auto"/>
        <w:rPr>
          <w:sz w:val="24"/>
          <w:szCs w:val="24"/>
        </w:rPr>
      </w:pPr>
      <w:r>
        <w:rPr>
          <w:sz w:val="24"/>
          <w:szCs w:val="24"/>
        </w:rPr>
        <w:t>The delivery of the current portfolio of vaccines through to deployment along with revaccination and variant vaccine activity is one delivery programme and on-shoring manufacturing and enabling activity the other.  Each programme is overseen by a separate programme Director within the Taskforce.</w:t>
      </w:r>
    </w:p>
    <w:p w14:paraId="00000105" w14:textId="77777777" w:rsidR="00415937" w:rsidRDefault="00415937">
      <w:pPr>
        <w:widowControl w:val="0"/>
        <w:spacing w:line="240" w:lineRule="auto"/>
        <w:rPr>
          <w:sz w:val="24"/>
          <w:szCs w:val="24"/>
        </w:rPr>
      </w:pPr>
    </w:p>
    <w:p w14:paraId="00000106" w14:textId="77777777" w:rsidR="00415937" w:rsidRDefault="009E1877">
      <w:pPr>
        <w:widowControl w:val="0"/>
        <w:spacing w:line="240" w:lineRule="auto"/>
        <w:rPr>
          <w:sz w:val="24"/>
          <w:szCs w:val="24"/>
        </w:rPr>
      </w:pPr>
      <w:r>
        <w:rPr>
          <w:sz w:val="24"/>
          <w:szCs w:val="24"/>
        </w:rPr>
        <w:t>The Commercial Director will work closely with both Programme Directors and their teams to secure deals for their programmes, get them onto contract and effectively manage those contracts in an integrated and collaborative working model.</w:t>
      </w:r>
    </w:p>
    <w:p w14:paraId="00000107" w14:textId="77777777" w:rsidR="00415937" w:rsidRDefault="00415937">
      <w:pPr>
        <w:widowControl w:val="0"/>
        <w:spacing w:line="240" w:lineRule="auto"/>
        <w:rPr>
          <w:sz w:val="24"/>
          <w:szCs w:val="24"/>
        </w:rPr>
      </w:pPr>
    </w:p>
    <w:p w14:paraId="00000108" w14:textId="77777777" w:rsidR="00415937" w:rsidRDefault="009E1877">
      <w:pPr>
        <w:widowControl w:val="0"/>
        <w:spacing w:line="240" w:lineRule="auto"/>
        <w:rPr>
          <w:sz w:val="24"/>
          <w:szCs w:val="24"/>
        </w:rPr>
      </w:pPr>
      <w:r>
        <w:rPr>
          <w:sz w:val="24"/>
          <w:szCs w:val="24"/>
        </w:rPr>
        <w:t xml:space="preserve">The Commercial Director will need to be a high calibre Commercial leader capable of achieving and then overseeing some of the most vital contracts in vaccines and in manufacturing that the UK Government has ever undertaken. The successful candidate will need to be a highly experienced deal maker, with demonstrable experience of developing and leading complex, robust commercial strategy, but also be comfortable working within procurement regulations. </w:t>
      </w:r>
    </w:p>
    <w:p w14:paraId="00000109" w14:textId="77777777" w:rsidR="00415937" w:rsidRDefault="00415937">
      <w:pPr>
        <w:widowControl w:val="0"/>
        <w:spacing w:line="240" w:lineRule="auto"/>
        <w:rPr>
          <w:sz w:val="24"/>
          <w:szCs w:val="24"/>
        </w:rPr>
      </w:pPr>
    </w:p>
    <w:p w14:paraId="0000010A" w14:textId="77777777" w:rsidR="00415937" w:rsidRDefault="009E1877">
      <w:pPr>
        <w:widowControl w:val="0"/>
        <w:spacing w:line="240" w:lineRule="auto"/>
        <w:rPr>
          <w:sz w:val="24"/>
          <w:szCs w:val="24"/>
        </w:rPr>
      </w:pPr>
      <w:r>
        <w:rPr>
          <w:sz w:val="24"/>
          <w:szCs w:val="24"/>
        </w:rPr>
        <w:t xml:space="preserve">The Commercial Director will manage deals that could be a mix of grant, loan, supply contract and tax incentives and will be aiming to establish packages of work for on-shoring that are compelling enough to attract companies to the UK. This critical commercial work needs to be carried out at speed, seeking value for money and in accordance with the procurement regulations. </w:t>
      </w:r>
    </w:p>
    <w:p w14:paraId="0000010B" w14:textId="77777777" w:rsidR="00415937" w:rsidRDefault="00415937">
      <w:pPr>
        <w:widowControl w:val="0"/>
        <w:spacing w:line="240" w:lineRule="auto"/>
        <w:rPr>
          <w:sz w:val="24"/>
          <w:szCs w:val="24"/>
        </w:rPr>
      </w:pPr>
    </w:p>
    <w:p w14:paraId="0000010C" w14:textId="77777777" w:rsidR="00415937" w:rsidRDefault="009E1877">
      <w:pPr>
        <w:widowControl w:val="0"/>
        <w:spacing w:line="240" w:lineRule="auto"/>
        <w:rPr>
          <w:sz w:val="24"/>
          <w:szCs w:val="24"/>
        </w:rPr>
      </w:pPr>
      <w:r>
        <w:rPr>
          <w:sz w:val="24"/>
          <w:szCs w:val="24"/>
        </w:rPr>
        <w:t>The successful candidate will be a proven leader who is able to both manage and direct the commercial team to make, maintain and manage complex supplier arrangements. The Commercial Director will be tasked with leading a team based in BEIS and from UK Government and Investments, and with maintaining relationships with the wider BEIS commercial team and that in DHSC.</w:t>
      </w:r>
    </w:p>
    <w:p w14:paraId="0000010D" w14:textId="77777777" w:rsidR="00415937" w:rsidRDefault="00415937">
      <w:pPr>
        <w:widowControl w:val="0"/>
        <w:spacing w:line="240" w:lineRule="auto"/>
        <w:rPr>
          <w:sz w:val="24"/>
          <w:szCs w:val="24"/>
        </w:rPr>
      </w:pPr>
    </w:p>
    <w:p w14:paraId="0000010E" w14:textId="77777777" w:rsidR="00415937" w:rsidRDefault="00415937">
      <w:pPr>
        <w:widowControl w:val="0"/>
        <w:spacing w:line="240" w:lineRule="auto"/>
        <w:rPr>
          <w:sz w:val="24"/>
          <w:szCs w:val="24"/>
        </w:rPr>
      </w:pPr>
    </w:p>
    <w:p w14:paraId="0000010F" w14:textId="77777777" w:rsidR="00415937" w:rsidRDefault="009E1877">
      <w:pPr>
        <w:widowControl w:val="0"/>
        <w:spacing w:line="240" w:lineRule="auto"/>
        <w:rPr>
          <w:sz w:val="24"/>
          <w:szCs w:val="24"/>
        </w:rPr>
      </w:pPr>
      <w:r>
        <w:rPr>
          <w:b/>
          <w:sz w:val="24"/>
          <w:szCs w:val="24"/>
        </w:rPr>
        <w:t>Key Responsibilities</w:t>
      </w:r>
      <w:r>
        <w:rPr>
          <w:sz w:val="24"/>
          <w:szCs w:val="24"/>
        </w:rPr>
        <w:t xml:space="preserve"> </w:t>
      </w:r>
    </w:p>
    <w:p w14:paraId="00000110" w14:textId="77777777" w:rsidR="00415937" w:rsidRDefault="00415937">
      <w:pPr>
        <w:widowControl w:val="0"/>
        <w:spacing w:line="240" w:lineRule="auto"/>
        <w:rPr>
          <w:sz w:val="24"/>
          <w:szCs w:val="24"/>
        </w:rPr>
      </w:pPr>
    </w:p>
    <w:p w14:paraId="00000111" w14:textId="77777777" w:rsidR="00415937" w:rsidRDefault="009E1877">
      <w:pPr>
        <w:widowControl w:val="0"/>
        <w:numPr>
          <w:ilvl w:val="0"/>
          <w:numId w:val="18"/>
        </w:numPr>
        <w:spacing w:line="240" w:lineRule="auto"/>
        <w:rPr>
          <w:sz w:val="24"/>
          <w:szCs w:val="24"/>
        </w:rPr>
      </w:pPr>
      <w:r>
        <w:rPr>
          <w:sz w:val="24"/>
          <w:szCs w:val="24"/>
        </w:rPr>
        <w:t xml:space="preserve">Negotiate on behalf of the UK Government at the highest levels within manufacturing and pharmaceutical organisations who are also in parallel dialogue with the most experienced negotiators from other Governments around the world. </w:t>
      </w:r>
    </w:p>
    <w:p w14:paraId="00000112" w14:textId="77777777" w:rsidR="00415937" w:rsidRDefault="009E1877">
      <w:pPr>
        <w:widowControl w:val="0"/>
        <w:numPr>
          <w:ilvl w:val="0"/>
          <w:numId w:val="18"/>
        </w:numPr>
        <w:spacing w:line="240" w:lineRule="auto"/>
        <w:rPr>
          <w:sz w:val="24"/>
          <w:szCs w:val="24"/>
        </w:rPr>
      </w:pPr>
      <w:r>
        <w:rPr>
          <w:sz w:val="24"/>
          <w:szCs w:val="24"/>
        </w:rPr>
        <w:t xml:space="preserve">Provide compelling cases to senior officials across Government, HMT and Ministers to agree with investment recommendations. </w:t>
      </w:r>
    </w:p>
    <w:p w14:paraId="00000113" w14:textId="77777777" w:rsidR="00415937" w:rsidRDefault="009E1877">
      <w:pPr>
        <w:widowControl w:val="0"/>
        <w:numPr>
          <w:ilvl w:val="0"/>
          <w:numId w:val="18"/>
        </w:numPr>
        <w:spacing w:line="240" w:lineRule="auto"/>
        <w:rPr>
          <w:sz w:val="24"/>
          <w:szCs w:val="24"/>
        </w:rPr>
      </w:pPr>
      <w:r>
        <w:rPr>
          <w:sz w:val="24"/>
          <w:szCs w:val="24"/>
        </w:rPr>
        <w:t xml:space="preserve">Demonstrate strategic agility and flexibility in determining and constructing deals that are compelling and deliver the desired objectives. </w:t>
      </w:r>
    </w:p>
    <w:p w14:paraId="00000114" w14:textId="77777777" w:rsidR="00415937" w:rsidRDefault="009E1877">
      <w:pPr>
        <w:widowControl w:val="0"/>
        <w:numPr>
          <w:ilvl w:val="0"/>
          <w:numId w:val="18"/>
        </w:numPr>
        <w:spacing w:line="240" w:lineRule="auto"/>
        <w:rPr>
          <w:sz w:val="24"/>
          <w:szCs w:val="24"/>
        </w:rPr>
      </w:pPr>
      <w:r>
        <w:rPr>
          <w:sz w:val="24"/>
          <w:szCs w:val="24"/>
        </w:rPr>
        <w:t>The Director will need experience of working with and leading complex programme governance, including defining roles, responsibilities and accountabilities and establishing controls and approval routes appropriate to each stage of the project</w:t>
      </w:r>
    </w:p>
    <w:p w14:paraId="00000115" w14:textId="77777777" w:rsidR="00415937" w:rsidRDefault="009E1877">
      <w:pPr>
        <w:widowControl w:val="0"/>
        <w:numPr>
          <w:ilvl w:val="0"/>
          <w:numId w:val="18"/>
        </w:numPr>
        <w:spacing w:line="240" w:lineRule="auto"/>
        <w:rPr>
          <w:sz w:val="24"/>
          <w:szCs w:val="24"/>
        </w:rPr>
      </w:pPr>
      <w:r>
        <w:rPr>
          <w:sz w:val="24"/>
          <w:szCs w:val="24"/>
        </w:rPr>
        <w:t>Monitor project progress and compliance. Confident in taking challenging decisions by taking a robust analysis of available information and seeking expert advice.</w:t>
      </w:r>
    </w:p>
    <w:p w14:paraId="00000116" w14:textId="77777777" w:rsidR="00415937" w:rsidRDefault="009E1877">
      <w:pPr>
        <w:widowControl w:val="0"/>
        <w:numPr>
          <w:ilvl w:val="0"/>
          <w:numId w:val="18"/>
        </w:numPr>
        <w:spacing w:line="240" w:lineRule="auto"/>
        <w:rPr>
          <w:sz w:val="24"/>
          <w:szCs w:val="24"/>
        </w:rPr>
      </w:pPr>
      <w:r>
        <w:rPr>
          <w:sz w:val="24"/>
          <w:szCs w:val="24"/>
        </w:rPr>
        <w:t>Demonstrate outstanding strategically commercial judgement in order to secure highly sensitive negotiated deals ranging from between £100m and £1bn in value.</w:t>
      </w:r>
    </w:p>
    <w:p w14:paraId="00000117" w14:textId="77777777" w:rsidR="00415937" w:rsidRDefault="009E1877">
      <w:pPr>
        <w:widowControl w:val="0"/>
        <w:numPr>
          <w:ilvl w:val="0"/>
          <w:numId w:val="18"/>
        </w:numPr>
        <w:spacing w:line="240" w:lineRule="auto"/>
        <w:rPr>
          <w:sz w:val="24"/>
          <w:szCs w:val="24"/>
        </w:rPr>
      </w:pPr>
      <w:r>
        <w:rPr>
          <w:sz w:val="24"/>
          <w:szCs w:val="24"/>
        </w:rPr>
        <w:t xml:space="preserve">Make judgements that will need to be defended both in the immediate short term and under immense and long lasting scrutiny. </w:t>
      </w:r>
    </w:p>
    <w:p w14:paraId="00000118" w14:textId="77777777" w:rsidR="00415937" w:rsidRDefault="009E1877">
      <w:pPr>
        <w:widowControl w:val="0"/>
        <w:numPr>
          <w:ilvl w:val="0"/>
          <w:numId w:val="18"/>
        </w:numPr>
        <w:spacing w:line="240" w:lineRule="auto"/>
        <w:rPr>
          <w:sz w:val="24"/>
          <w:szCs w:val="24"/>
        </w:rPr>
      </w:pPr>
      <w:r>
        <w:rPr>
          <w:sz w:val="24"/>
          <w:szCs w:val="24"/>
        </w:rPr>
        <w:t xml:space="preserve">To build and lead a high calibre commercial and negotiation team. </w:t>
      </w:r>
    </w:p>
    <w:p w14:paraId="00000119" w14:textId="77777777" w:rsidR="00415937" w:rsidRDefault="009E1877">
      <w:pPr>
        <w:widowControl w:val="0"/>
        <w:numPr>
          <w:ilvl w:val="0"/>
          <w:numId w:val="18"/>
        </w:numPr>
        <w:spacing w:line="240" w:lineRule="auto"/>
        <w:rPr>
          <w:sz w:val="24"/>
          <w:szCs w:val="24"/>
        </w:rPr>
      </w:pPr>
      <w:r>
        <w:rPr>
          <w:sz w:val="24"/>
          <w:szCs w:val="24"/>
        </w:rPr>
        <w:t xml:space="preserve">Be committed to champion and mainstream equality, diversity and inclusion, ensuring these commitments are embedded in day-to-day working practices with all colleagues and partners. </w:t>
      </w:r>
    </w:p>
    <w:p w14:paraId="0000011A" w14:textId="77777777" w:rsidR="00415937" w:rsidRDefault="00415937">
      <w:pPr>
        <w:widowControl w:val="0"/>
        <w:spacing w:line="240" w:lineRule="auto"/>
        <w:rPr>
          <w:sz w:val="24"/>
          <w:szCs w:val="24"/>
        </w:rPr>
      </w:pPr>
    </w:p>
    <w:p w14:paraId="0000011B" w14:textId="77777777" w:rsidR="00415937" w:rsidRDefault="00415937">
      <w:pPr>
        <w:widowControl w:val="0"/>
        <w:spacing w:line="240" w:lineRule="auto"/>
        <w:rPr>
          <w:sz w:val="24"/>
          <w:szCs w:val="24"/>
        </w:rPr>
      </w:pPr>
    </w:p>
    <w:p w14:paraId="0000011C" w14:textId="77777777" w:rsidR="00415937" w:rsidRDefault="009E1877">
      <w:pPr>
        <w:widowControl w:val="0"/>
        <w:spacing w:line="240" w:lineRule="auto"/>
        <w:rPr>
          <w:sz w:val="24"/>
          <w:szCs w:val="24"/>
        </w:rPr>
      </w:pPr>
      <w:r>
        <w:rPr>
          <w:sz w:val="24"/>
          <w:szCs w:val="24"/>
        </w:rPr>
        <w:t>To be successful, you will need to demonstrate capability against the following criteria (described in our application system as Technical Skills) both within your application and at the final panel interview:</w:t>
      </w:r>
    </w:p>
    <w:p w14:paraId="0000011D" w14:textId="77777777" w:rsidR="00415937" w:rsidRDefault="00415937">
      <w:pPr>
        <w:widowControl w:val="0"/>
        <w:spacing w:line="240" w:lineRule="auto"/>
        <w:rPr>
          <w:sz w:val="24"/>
          <w:szCs w:val="24"/>
        </w:rPr>
      </w:pPr>
    </w:p>
    <w:p w14:paraId="0000011E" w14:textId="77777777" w:rsidR="00415937" w:rsidRDefault="009E1877">
      <w:pPr>
        <w:widowControl w:val="0"/>
        <w:spacing w:line="240" w:lineRule="auto"/>
        <w:rPr>
          <w:b/>
          <w:sz w:val="24"/>
          <w:szCs w:val="24"/>
        </w:rPr>
      </w:pPr>
      <w:r>
        <w:rPr>
          <w:b/>
          <w:sz w:val="24"/>
          <w:szCs w:val="24"/>
        </w:rPr>
        <w:t>Essential Criteria</w:t>
      </w:r>
    </w:p>
    <w:p w14:paraId="0000011F" w14:textId="77777777" w:rsidR="00415937" w:rsidRDefault="00415937">
      <w:pPr>
        <w:widowControl w:val="0"/>
        <w:spacing w:line="240" w:lineRule="auto"/>
        <w:rPr>
          <w:sz w:val="24"/>
          <w:szCs w:val="24"/>
        </w:rPr>
      </w:pPr>
    </w:p>
    <w:p w14:paraId="00000120" w14:textId="77777777" w:rsidR="00415937" w:rsidRDefault="009E1877">
      <w:pPr>
        <w:widowControl w:val="0"/>
        <w:numPr>
          <w:ilvl w:val="0"/>
          <w:numId w:val="4"/>
        </w:numPr>
        <w:spacing w:line="240" w:lineRule="auto"/>
        <w:rPr>
          <w:sz w:val="24"/>
          <w:szCs w:val="24"/>
        </w:rPr>
      </w:pPr>
      <w:r>
        <w:rPr>
          <w:sz w:val="24"/>
          <w:szCs w:val="24"/>
        </w:rPr>
        <w:t>Proven commercial skills, with significant experience of negotiating and managing large and complex contracts.</w:t>
      </w:r>
    </w:p>
    <w:p w14:paraId="00000121" w14:textId="77777777" w:rsidR="00415937" w:rsidRDefault="009E1877">
      <w:pPr>
        <w:widowControl w:val="0"/>
        <w:numPr>
          <w:ilvl w:val="0"/>
          <w:numId w:val="4"/>
        </w:numPr>
        <w:spacing w:line="240" w:lineRule="auto"/>
        <w:rPr>
          <w:sz w:val="24"/>
          <w:szCs w:val="24"/>
        </w:rPr>
      </w:pPr>
      <w:r>
        <w:rPr>
          <w:sz w:val="24"/>
          <w:szCs w:val="24"/>
        </w:rPr>
        <w:t>Experience of working at executive/board level and the confidence to provide challenge and influence at Ministerial/board/committee level to deliver on functional priorities.</w:t>
      </w:r>
    </w:p>
    <w:p w14:paraId="00000122" w14:textId="77777777" w:rsidR="00415937" w:rsidRDefault="009E1877">
      <w:pPr>
        <w:widowControl w:val="0"/>
        <w:numPr>
          <w:ilvl w:val="0"/>
          <w:numId w:val="4"/>
        </w:numPr>
        <w:spacing w:line="240" w:lineRule="auto"/>
        <w:rPr>
          <w:sz w:val="24"/>
          <w:szCs w:val="24"/>
        </w:rPr>
      </w:pPr>
      <w:r>
        <w:rPr>
          <w:sz w:val="24"/>
          <w:szCs w:val="24"/>
        </w:rPr>
        <w:t>Experience of providing visible, positive and collaborative leadership within a complex organisation; able to motivate and engage a large and diverse directorate working (currently) largely remotely</w:t>
      </w:r>
    </w:p>
    <w:p w14:paraId="00000123" w14:textId="77777777" w:rsidR="00415937" w:rsidRDefault="009E1877">
      <w:pPr>
        <w:widowControl w:val="0"/>
        <w:numPr>
          <w:ilvl w:val="0"/>
          <w:numId w:val="4"/>
        </w:numPr>
        <w:spacing w:line="240" w:lineRule="auto"/>
        <w:rPr>
          <w:sz w:val="24"/>
          <w:szCs w:val="24"/>
        </w:rPr>
      </w:pPr>
      <w:r>
        <w:rPr>
          <w:sz w:val="24"/>
          <w:szCs w:val="24"/>
        </w:rPr>
        <w:t>A proven track record in driving best practice procurement initiatives, influencing senior leadership and raising the profile of procurement across organisations.</w:t>
      </w:r>
    </w:p>
    <w:p w14:paraId="00000124" w14:textId="77777777" w:rsidR="00415937" w:rsidRDefault="009E1877">
      <w:pPr>
        <w:widowControl w:val="0"/>
        <w:numPr>
          <w:ilvl w:val="0"/>
          <w:numId w:val="4"/>
        </w:numPr>
        <w:spacing w:line="240" w:lineRule="auto"/>
        <w:rPr>
          <w:sz w:val="24"/>
          <w:szCs w:val="24"/>
        </w:rPr>
      </w:pPr>
      <w:r>
        <w:rPr>
          <w:sz w:val="24"/>
          <w:szCs w:val="24"/>
        </w:rPr>
        <w:t>A broad knowledge of procurement methods and regulation in the UK</w:t>
      </w:r>
    </w:p>
    <w:p w14:paraId="00000125" w14:textId="77777777" w:rsidR="00415937" w:rsidRDefault="009E1877">
      <w:pPr>
        <w:widowControl w:val="0"/>
        <w:numPr>
          <w:ilvl w:val="0"/>
          <w:numId w:val="4"/>
        </w:numPr>
        <w:spacing w:line="240" w:lineRule="auto"/>
        <w:rPr>
          <w:sz w:val="24"/>
          <w:szCs w:val="24"/>
        </w:rPr>
      </w:pPr>
      <w:r>
        <w:rPr>
          <w:sz w:val="24"/>
          <w:szCs w:val="24"/>
        </w:rPr>
        <w:t xml:space="preserve">Experience of influence at the most senior levels, including Ministers, about potential courses of action. They will need skills in expressing evidence and recommendations in a clear and compelling way. </w:t>
      </w:r>
    </w:p>
    <w:p w14:paraId="00000126" w14:textId="77777777" w:rsidR="00415937" w:rsidRDefault="00415937">
      <w:pPr>
        <w:widowControl w:val="0"/>
        <w:spacing w:line="240" w:lineRule="auto"/>
        <w:rPr>
          <w:sz w:val="24"/>
          <w:szCs w:val="24"/>
        </w:rPr>
      </w:pPr>
    </w:p>
    <w:p w14:paraId="00000127" w14:textId="77777777" w:rsidR="00415937" w:rsidRDefault="009E1877">
      <w:pPr>
        <w:widowControl w:val="0"/>
        <w:spacing w:line="240" w:lineRule="auto"/>
        <w:rPr>
          <w:b/>
          <w:sz w:val="24"/>
          <w:szCs w:val="24"/>
        </w:rPr>
      </w:pPr>
      <w:r>
        <w:rPr>
          <w:b/>
          <w:sz w:val="24"/>
          <w:szCs w:val="24"/>
        </w:rPr>
        <w:t>Desirable Criteria</w:t>
      </w:r>
    </w:p>
    <w:p w14:paraId="00000128" w14:textId="77777777" w:rsidR="00415937" w:rsidRDefault="00415937">
      <w:pPr>
        <w:widowControl w:val="0"/>
        <w:spacing w:line="240" w:lineRule="auto"/>
        <w:rPr>
          <w:sz w:val="24"/>
          <w:szCs w:val="24"/>
        </w:rPr>
      </w:pPr>
    </w:p>
    <w:p w14:paraId="00000129" w14:textId="77777777" w:rsidR="00415937" w:rsidRDefault="009E1877">
      <w:pPr>
        <w:widowControl w:val="0"/>
        <w:spacing w:line="240" w:lineRule="auto"/>
        <w:rPr>
          <w:sz w:val="24"/>
          <w:szCs w:val="24"/>
        </w:rPr>
      </w:pPr>
      <w:r>
        <w:rPr>
          <w:sz w:val="24"/>
          <w:szCs w:val="24"/>
        </w:rPr>
        <w:t>It is desirable for the Director to have membership of the Chartered Institute of Purchasing and Supply or any other equivalent organisations.</w:t>
      </w:r>
    </w:p>
    <w:p w14:paraId="0000012A" w14:textId="77777777" w:rsidR="00415937" w:rsidRDefault="009E1877">
      <w:pPr>
        <w:widowControl w:val="0"/>
        <w:spacing w:line="240" w:lineRule="auto"/>
        <w:rPr>
          <w:sz w:val="24"/>
          <w:szCs w:val="24"/>
        </w:rPr>
      </w:pPr>
      <w:r>
        <w:rPr>
          <w:sz w:val="24"/>
          <w:szCs w:val="24"/>
        </w:rPr>
        <w:t xml:space="preserve"> </w:t>
      </w:r>
    </w:p>
    <w:p w14:paraId="0000012B" w14:textId="77777777" w:rsidR="00415937" w:rsidRDefault="009E1877">
      <w:pPr>
        <w:widowControl w:val="0"/>
        <w:spacing w:line="240" w:lineRule="auto"/>
        <w:rPr>
          <w:sz w:val="24"/>
          <w:szCs w:val="24"/>
        </w:rPr>
      </w:pPr>
      <w:r>
        <w:rPr>
          <w:sz w:val="24"/>
          <w:szCs w:val="24"/>
        </w:rPr>
        <w:t>Experience of working within or alongside public sector procurement regulations.</w:t>
      </w:r>
    </w:p>
    <w:p w14:paraId="0000012C" w14:textId="77777777" w:rsidR="00415937" w:rsidRDefault="00415937">
      <w:pPr>
        <w:widowControl w:val="0"/>
        <w:spacing w:line="240" w:lineRule="auto"/>
        <w:rPr>
          <w:sz w:val="24"/>
          <w:szCs w:val="24"/>
        </w:rPr>
      </w:pPr>
    </w:p>
    <w:p w14:paraId="0000012D" w14:textId="77777777" w:rsidR="00415937" w:rsidRDefault="009E1877">
      <w:pPr>
        <w:widowControl w:val="0"/>
        <w:spacing w:line="240" w:lineRule="auto"/>
        <w:rPr>
          <w:sz w:val="24"/>
          <w:szCs w:val="24"/>
        </w:rPr>
      </w:pPr>
      <w:r>
        <w:rPr>
          <w:sz w:val="24"/>
          <w:szCs w:val="24"/>
        </w:rPr>
        <w:t xml:space="preserve">In addition, to be successful, candidates will need to demonstrate capability against the commercial people standards. These are assessed at the Commercial Assessment and Development Centre. </w:t>
      </w:r>
    </w:p>
    <w:p w14:paraId="0000012E" w14:textId="77777777" w:rsidR="00415937" w:rsidRDefault="00415937">
      <w:pPr>
        <w:widowControl w:val="0"/>
        <w:spacing w:line="240" w:lineRule="auto"/>
        <w:rPr>
          <w:sz w:val="24"/>
          <w:szCs w:val="24"/>
        </w:rPr>
      </w:pPr>
    </w:p>
    <w:p w14:paraId="0000012F" w14:textId="77777777" w:rsidR="00415937" w:rsidRDefault="009E1877">
      <w:pPr>
        <w:rPr>
          <w:b/>
          <w:sz w:val="24"/>
          <w:szCs w:val="24"/>
        </w:rPr>
      </w:pPr>
      <w:r>
        <w:rPr>
          <w:b/>
          <w:sz w:val="24"/>
          <w:szCs w:val="24"/>
        </w:rPr>
        <w:t>Equality and Diversity</w:t>
      </w:r>
    </w:p>
    <w:p w14:paraId="00000130" w14:textId="77777777" w:rsidR="00415937" w:rsidRDefault="00415937">
      <w:pPr>
        <w:rPr>
          <w:sz w:val="24"/>
          <w:szCs w:val="24"/>
        </w:rPr>
      </w:pPr>
    </w:p>
    <w:p w14:paraId="00000131" w14:textId="77777777" w:rsidR="00415937" w:rsidRDefault="009E1877">
      <w:pPr>
        <w:rPr>
          <w:sz w:val="24"/>
          <w:szCs w:val="24"/>
        </w:rPr>
      </w:pPr>
      <w:r>
        <w:rPr>
          <w:sz w:val="24"/>
          <w:szCs w:val="24"/>
        </w:rPr>
        <w:lastRenderedPageBreak/>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p>
    <w:p w14:paraId="00000132" w14:textId="77777777" w:rsidR="00415937" w:rsidRDefault="00415937">
      <w:pPr>
        <w:widowControl w:val="0"/>
        <w:spacing w:line="240" w:lineRule="auto"/>
        <w:rPr>
          <w:sz w:val="24"/>
          <w:szCs w:val="24"/>
        </w:rPr>
      </w:pPr>
    </w:p>
    <w:p w14:paraId="00000133" w14:textId="77777777" w:rsidR="00415937" w:rsidRDefault="00415937">
      <w:pPr>
        <w:pStyle w:val="Heading1"/>
        <w:spacing w:before="240" w:after="200"/>
        <w:rPr>
          <w:sz w:val="24"/>
          <w:szCs w:val="24"/>
        </w:rPr>
      </w:pPr>
      <w:bookmarkStart w:id="1" w:name="_l8hyxrsg07d5" w:colFirst="0" w:colLast="0"/>
      <w:bookmarkEnd w:id="1"/>
    </w:p>
    <w:p w14:paraId="00000134" w14:textId="77777777" w:rsidR="00415937" w:rsidRDefault="00415937">
      <w:pPr>
        <w:rPr>
          <w:sz w:val="24"/>
          <w:szCs w:val="24"/>
        </w:rPr>
      </w:pPr>
    </w:p>
    <w:p w14:paraId="00000135" w14:textId="77777777" w:rsidR="00415937" w:rsidRDefault="00415937">
      <w:pPr>
        <w:rPr>
          <w:sz w:val="24"/>
          <w:szCs w:val="24"/>
        </w:rPr>
      </w:pPr>
    </w:p>
    <w:p w14:paraId="00000136" w14:textId="77777777" w:rsidR="00415937" w:rsidRDefault="00415937">
      <w:pPr>
        <w:rPr>
          <w:sz w:val="24"/>
          <w:szCs w:val="24"/>
        </w:rPr>
      </w:pPr>
    </w:p>
    <w:p w14:paraId="00000137" w14:textId="77777777" w:rsidR="00415937" w:rsidRDefault="00415937">
      <w:pPr>
        <w:rPr>
          <w:sz w:val="24"/>
          <w:szCs w:val="24"/>
        </w:rPr>
      </w:pPr>
    </w:p>
    <w:p w14:paraId="00000138" w14:textId="77777777" w:rsidR="00415937" w:rsidRDefault="00415937">
      <w:pPr>
        <w:rPr>
          <w:sz w:val="24"/>
          <w:szCs w:val="24"/>
        </w:rPr>
      </w:pPr>
    </w:p>
    <w:p w14:paraId="00000139" w14:textId="77777777" w:rsidR="00415937" w:rsidRDefault="00415937">
      <w:pPr>
        <w:rPr>
          <w:sz w:val="24"/>
          <w:szCs w:val="24"/>
        </w:rPr>
      </w:pPr>
    </w:p>
    <w:p w14:paraId="0000013A" w14:textId="77777777" w:rsidR="00415937" w:rsidRDefault="00415937">
      <w:pPr>
        <w:rPr>
          <w:sz w:val="24"/>
          <w:szCs w:val="24"/>
        </w:rPr>
      </w:pPr>
    </w:p>
    <w:p w14:paraId="0000013B" w14:textId="77777777" w:rsidR="00415937" w:rsidRDefault="00415937">
      <w:pPr>
        <w:rPr>
          <w:sz w:val="24"/>
          <w:szCs w:val="24"/>
        </w:rPr>
      </w:pPr>
    </w:p>
    <w:p w14:paraId="0000013C" w14:textId="77777777" w:rsidR="00415937" w:rsidRDefault="00415937">
      <w:pPr>
        <w:rPr>
          <w:sz w:val="24"/>
          <w:szCs w:val="24"/>
        </w:rPr>
      </w:pPr>
    </w:p>
    <w:p w14:paraId="0000013D" w14:textId="77777777" w:rsidR="00415937" w:rsidRDefault="00415937">
      <w:pPr>
        <w:rPr>
          <w:sz w:val="24"/>
          <w:szCs w:val="24"/>
        </w:rPr>
      </w:pPr>
    </w:p>
    <w:p w14:paraId="0000013E" w14:textId="77777777" w:rsidR="00415937" w:rsidRDefault="00415937">
      <w:pPr>
        <w:rPr>
          <w:sz w:val="24"/>
          <w:szCs w:val="24"/>
        </w:rPr>
      </w:pPr>
    </w:p>
    <w:p w14:paraId="0000013F" w14:textId="77777777" w:rsidR="00415937" w:rsidRDefault="00415937">
      <w:pPr>
        <w:rPr>
          <w:sz w:val="24"/>
          <w:szCs w:val="24"/>
        </w:rPr>
      </w:pPr>
    </w:p>
    <w:p w14:paraId="00000140" w14:textId="77777777" w:rsidR="00415937" w:rsidRDefault="00415937">
      <w:pPr>
        <w:rPr>
          <w:sz w:val="24"/>
          <w:szCs w:val="24"/>
        </w:rPr>
      </w:pPr>
    </w:p>
    <w:p w14:paraId="00000141" w14:textId="77777777" w:rsidR="00415937" w:rsidRDefault="00415937">
      <w:pPr>
        <w:rPr>
          <w:sz w:val="24"/>
          <w:szCs w:val="24"/>
        </w:rPr>
      </w:pPr>
    </w:p>
    <w:p w14:paraId="00000142" w14:textId="77777777" w:rsidR="00415937" w:rsidRDefault="00415937">
      <w:pPr>
        <w:rPr>
          <w:sz w:val="24"/>
          <w:szCs w:val="24"/>
        </w:rPr>
      </w:pPr>
    </w:p>
    <w:p w14:paraId="00000143" w14:textId="77777777" w:rsidR="00415937" w:rsidRDefault="00415937">
      <w:pPr>
        <w:rPr>
          <w:sz w:val="24"/>
          <w:szCs w:val="24"/>
        </w:rPr>
      </w:pPr>
    </w:p>
    <w:p w14:paraId="00000144" w14:textId="77777777" w:rsidR="00415937" w:rsidRDefault="00415937">
      <w:pPr>
        <w:rPr>
          <w:sz w:val="24"/>
          <w:szCs w:val="24"/>
        </w:rPr>
      </w:pPr>
    </w:p>
    <w:p w14:paraId="00000145" w14:textId="77777777" w:rsidR="00415937" w:rsidRDefault="00415937">
      <w:pPr>
        <w:rPr>
          <w:sz w:val="24"/>
          <w:szCs w:val="24"/>
        </w:rPr>
      </w:pPr>
    </w:p>
    <w:p w14:paraId="00000146" w14:textId="77777777" w:rsidR="00415937" w:rsidRDefault="00415937">
      <w:pPr>
        <w:rPr>
          <w:sz w:val="24"/>
          <w:szCs w:val="24"/>
        </w:rPr>
      </w:pPr>
    </w:p>
    <w:p w14:paraId="00000147" w14:textId="77777777" w:rsidR="00415937" w:rsidRDefault="00415937">
      <w:pPr>
        <w:rPr>
          <w:sz w:val="24"/>
          <w:szCs w:val="24"/>
        </w:rPr>
      </w:pPr>
    </w:p>
    <w:p w14:paraId="00000148" w14:textId="77777777" w:rsidR="00415937" w:rsidRDefault="00415937">
      <w:pPr>
        <w:rPr>
          <w:sz w:val="24"/>
          <w:szCs w:val="24"/>
        </w:rPr>
      </w:pPr>
    </w:p>
    <w:p w14:paraId="00000149" w14:textId="77777777" w:rsidR="00415937" w:rsidRDefault="00415937">
      <w:pPr>
        <w:rPr>
          <w:sz w:val="24"/>
          <w:szCs w:val="24"/>
        </w:rPr>
      </w:pPr>
    </w:p>
    <w:p w14:paraId="0000014A" w14:textId="77777777" w:rsidR="00415937" w:rsidRDefault="00415937">
      <w:pPr>
        <w:rPr>
          <w:sz w:val="24"/>
          <w:szCs w:val="24"/>
        </w:rPr>
      </w:pPr>
    </w:p>
    <w:p w14:paraId="0000014B" w14:textId="77777777" w:rsidR="00415937" w:rsidRDefault="00415937">
      <w:pPr>
        <w:rPr>
          <w:sz w:val="24"/>
          <w:szCs w:val="24"/>
        </w:rPr>
      </w:pPr>
    </w:p>
    <w:p w14:paraId="0000014C" w14:textId="77777777" w:rsidR="00415937" w:rsidRDefault="00415937">
      <w:pPr>
        <w:rPr>
          <w:sz w:val="24"/>
          <w:szCs w:val="24"/>
        </w:rPr>
      </w:pPr>
    </w:p>
    <w:p w14:paraId="0000014D" w14:textId="77777777" w:rsidR="00415937" w:rsidRDefault="00415937">
      <w:pPr>
        <w:rPr>
          <w:sz w:val="24"/>
          <w:szCs w:val="24"/>
        </w:rPr>
      </w:pPr>
    </w:p>
    <w:p w14:paraId="0000014E" w14:textId="77777777" w:rsidR="00415937" w:rsidRDefault="00415937">
      <w:pPr>
        <w:rPr>
          <w:sz w:val="24"/>
          <w:szCs w:val="24"/>
        </w:rPr>
      </w:pPr>
    </w:p>
    <w:p w14:paraId="0000014F" w14:textId="77777777" w:rsidR="00415937" w:rsidRDefault="00415937">
      <w:pPr>
        <w:rPr>
          <w:sz w:val="24"/>
          <w:szCs w:val="24"/>
        </w:rPr>
      </w:pPr>
    </w:p>
    <w:p w14:paraId="00000150" w14:textId="77777777" w:rsidR="00415937" w:rsidRDefault="00415937">
      <w:pPr>
        <w:rPr>
          <w:sz w:val="24"/>
          <w:szCs w:val="24"/>
        </w:rPr>
      </w:pPr>
    </w:p>
    <w:p w14:paraId="00000151" w14:textId="77777777" w:rsidR="00415937" w:rsidRDefault="00415937">
      <w:pPr>
        <w:rPr>
          <w:sz w:val="24"/>
          <w:szCs w:val="24"/>
        </w:rPr>
      </w:pPr>
    </w:p>
    <w:p w14:paraId="00000152" w14:textId="77777777" w:rsidR="00415937" w:rsidRDefault="00415937">
      <w:pPr>
        <w:rPr>
          <w:sz w:val="24"/>
          <w:szCs w:val="24"/>
        </w:rPr>
      </w:pPr>
    </w:p>
    <w:p w14:paraId="00000153" w14:textId="77777777" w:rsidR="00415937" w:rsidRDefault="00415937">
      <w:pPr>
        <w:rPr>
          <w:sz w:val="24"/>
          <w:szCs w:val="24"/>
        </w:rPr>
      </w:pPr>
    </w:p>
    <w:p w14:paraId="00000154" w14:textId="77777777" w:rsidR="00415937" w:rsidRDefault="00415937">
      <w:pPr>
        <w:rPr>
          <w:sz w:val="24"/>
          <w:szCs w:val="24"/>
        </w:rPr>
      </w:pPr>
    </w:p>
    <w:p w14:paraId="00000155" w14:textId="77777777" w:rsidR="00415937" w:rsidRDefault="00415937">
      <w:pPr>
        <w:rPr>
          <w:sz w:val="24"/>
          <w:szCs w:val="24"/>
        </w:rPr>
      </w:pPr>
    </w:p>
    <w:p w14:paraId="00000156" w14:textId="77777777" w:rsidR="00415937" w:rsidRDefault="00415937">
      <w:pPr>
        <w:rPr>
          <w:sz w:val="24"/>
          <w:szCs w:val="24"/>
        </w:rPr>
      </w:pPr>
    </w:p>
    <w:p w14:paraId="00000157" w14:textId="77777777" w:rsidR="00415937" w:rsidRDefault="00415937">
      <w:pPr>
        <w:rPr>
          <w:sz w:val="24"/>
          <w:szCs w:val="24"/>
        </w:rPr>
      </w:pPr>
    </w:p>
    <w:p w14:paraId="00000158" w14:textId="77777777" w:rsidR="00415937" w:rsidRDefault="00415937">
      <w:pPr>
        <w:rPr>
          <w:sz w:val="24"/>
          <w:szCs w:val="24"/>
        </w:rPr>
      </w:pPr>
    </w:p>
    <w:p w14:paraId="00000159" w14:textId="77777777" w:rsidR="00415937" w:rsidRDefault="00415937">
      <w:pPr>
        <w:rPr>
          <w:sz w:val="24"/>
          <w:szCs w:val="24"/>
        </w:rPr>
      </w:pPr>
    </w:p>
    <w:p w14:paraId="0000015A" w14:textId="77777777" w:rsidR="00415937" w:rsidRDefault="00415937">
      <w:pPr>
        <w:rPr>
          <w:sz w:val="24"/>
          <w:szCs w:val="24"/>
        </w:rPr>
      </w:pPr>
    </w:p>
    <w:p w14:paraId="0000015B" w14:textId="77777777" w:rsidR="00415937" w:rsidRDefault="00415937">
      <w:pPr>
        <w:rPr>
          <w:sz w:val="24"/>
          <w:szCs w:val="24"/>
        </w:rPr>
      </w:pPr>
    </w:p>
    <w:p w14:paraId="0000015C" w14:textId="77777777" w:rsidR="00415937" w:rsidRDefault="00415937">
      <w:pPr>
        <w:rPr>
          <w:sz w:val="24"/>
          <w:szCs w:val="24"/>
        </w:rPr>
      </w:pPr>
    </w:p>
    <w:p w14:paraId="0000015D" w14:textId="77777777" w:rsidR="00415937" w:rsidRDefault="00415937">
      <w:pPr>
        <w:rPr>
          <w:sz w:val="24"/>
          <w:szCs w:val="24"/>
        </w:rPr>
      </w:pPr>
    </w:p>
    <w:p w14:paraId="0000015E" w14:textId="77777777" w:rsidR="00415937" w:rsidRDefault="009E1877">
      <w:pPr>
        <w:spacing w:before="240"/>
        <w:rPr>
          <w:b/>
          <w:sz w:val="32"/>
          <w:szCs w:val="32"/>
        </w:rPr>
      </w:pPr>
      <w:r>
        <w:rPr>
          <w:b/>
          <w:sz w:val="32"/>
          <w:szCs w:val="32"/>
        </w:rPr>
        <w:t>Requirement 6. Director of Estates &amp; Facilities</w:t>
      </w:r>
    </w:p>
    <w:p w14:paraId="0000015F" w14:textId="77777777" w:rsidR="00415937" w:rsidRDefault="009E1877">
      <w:pPr>
        <w:spacing w:before="240"/>
        <w:rPr>
          <w:b/>
          <w:sz w:val="24"/>
          <w:szCs w:val="24"/>
        </w:rPr>
      </w:pPr>
      <w:r>
        <w:rPr>
          <w:b/>
          <w:sz w:val="24"/>
          <w:szCs w:val="24"/>
        </w:rPr>
        <w:t>NHS Trust</w:t>
      </w:r>
    </w:p>
    <w:p w14:paraId="00000160" w14:textId="77777777" w:rsidR="00415937" w:rsidRDefault="00415937">
      <w:pPr>
        <w:spacing w:line="240" w:lineRule="auto"/>
        <w:rPr>
          <w:b/>
          <w:sz w:val="24"/>
          <w:szCs w:val="24"/>
        </w:rPr>
      </w:pPr>
    </w:p>
    <w:p w14:paraId="00000161" w14:textId="77777777" w:rsidR="00415937" w:rsidRDefault="009E1877">
      <w:pPr>
        <w:spacing w:line="240" w:lineRule="auto"/>
        <w:rPr>
          <w:sz w:val="24"/>
          <w:szCs w:val="24"/>
        </w:rPr>
      </w:pPr>
      <w:r>
        <w:rPr>
          <w:b/>
          <w:sz w:val="24"/>
          <w:szCs w:val="24"/>
        </w:rPr>
        <w:t xml:space="preserve">Salary </w:t>
      </w:r>
      <w:r>
        <w:rPr>
          <w:sz w:val="24"/>
          <w:szCs w:val="24"/>
        </w:rPr>
        <w:t>VSM £120,000</w:t>
      </w:r>
    </w:p>
    <w:p w14:paraId="00000162" w14:textId="77777777" w:rsidR="00415937" w:rsidRDefault="00415937">
      <w:pPr>
        <w:spacing w:line="240" w:lineRule="auto"/>
        <w:rPr>
          <w:b/>
          <w:sz w:val="24"/>
          <w:szCs w:val="24"/>
        </w:rPr>
      </w:pPr>
    </w:p>
    <w:p w14:paraId="00000163" w14:textId="77777777" w:rsidR="00415937" w:rsidRDefault="009E1877">
      <w:pPr>
        <w:spacing w:line="240" w:lineRule="auto"/>
        <w:rPr>
          <w:sz w:val="24"/>
          <w:szCs w:val="24"/>
        </w:rPr>
      </w:pPr>
      <w:r>
        <w:rPr>
          <w:b/>
          <w:sz w:val="24"/>
          <w:szCs w:val="24"/>
        </w:rPr>
        <w:t xml:space="preserve">Location: </w:t>
      </w:r>
      <w:r>
        <w:rPr>
          <w:sz w:val="24"/>
          <w:szCs w:val="24"/>
        </w:rPr>
        <w:t xml:space="preserve">Greater London </w:t>
      </w:r>
    </w:p>
    <w:p w14:paraId="00000164" w14:textId="77777777" w:rsidR="00415937" w:rsidRDefault="00415937">
      <w:pPr>
        <w:spacing w:line="240" w:lineRule="auto"/>
        <w:rPr>
          <w:b/>
          <w:sz w:val="24"/>
          <w:szCs w:val="24"/>
        </w:rPr>
      </w:pPr>
    </w:p>
    <w:p w14:paraId="00000165" w14:textId="77777777" w:rsidR="00415937" w:rsidRDefault="009E1877">
      <w:pPr>
        <w:spacing w:line="240" w:lineRule="auto"/>
        <w:rPr>
          <w:b/>
          <w:sz w:val="24"/>
          <w:szCs w:val="24"/>
        </w:rPr>
      </w:pPr>
      <w:r>
        <w:rPr>
          <w:b/>
          <w:sz w:val="24"/>
          <w:szCs w:val="24"/>
        </w:rPr>
        <w:t xml:space="preserve">Job Summary  </w:t>
      </w:r>
    </w:p>
    <w:p w14:paraId="00000166" w14:textId="77777777" w:rsidR="00415937" w:rsidRDefault="009E1877">
      <w:pPr>
        <w:spacing w:line="240" w:lineRule="auto"/>
        <w:rPr>
          <w:sz w:val="24"/>
          <w:szCs w:val="24"/>
        </w:rPr>
      </w:pPr>
      <w:r>
        <w:rPr>
          <w:sz w:val="24"/>
          <w:szCs w:val="24"/>
        </w:rPr>
        <w:t xml:space="preserve">The post holder will be responsible for  </w:t>
      </w:r>
    </w:p>
    <w:p w14:paraId="00000167" w14:textId="77777777" w:rsidR="00415937" w:rsidRDefault="009E1877">
      <w:pPr>
        <w:numPr>
          <w:ilvl w:val="0"/>
          <w:numId w:val="16"/>
        </w:numPr>
        <w:spacing w:line="240" w:lineRule="auto"/>
        <w:rPr>
          <w:sz w:val="24"/>
          <w:szCs w:val="24"/>
        </w:rPr>
      </w:pPr>
      <w:r>
        <w:rPr>
          <w:sz w:val="24"/>
          <w:szCs w:val="24"/>
        </w:rPr>
        <w:t xml:space="preserve">the effective delivery of all of the Trusts Estate and Facilities services including corporate  Health and Safety, and  </w:t>
      </w:r>
    </w:p>
    <w:p w14:paraId="00000168" w14:textId="77777777" w:rsidR="00415937" w:rsidRDefault="009E1877">
      <w:pPr>
        <w:numPr>
          <w:ilvl w:val="0"/>
          <w:numId w:val="16"/>
        </w:numPr>
        <w:spacing w:line="240" w:lineRule="auto"/>
        <w:rPr>
          <w:sz w:val="24"/>
          <w:szCs w:val="24"/>
        </w:rPr>
      </w:pPr>
      <w:proofErr w:type="gramStart"/>
      <w:r>
        <w:rPr>
          <w:sz w:val="24"/>
          <w:szCs w:val="24"/>
        </w:rPr>
        <w:t>lead</w:t>
      </w:r>
      <w:proofErr w:type="gramEnd"/>
      <w:r>
        <w:rPr>
          <w:sz w:val="24"/>
          <w:szCs w:val="24"/>
        </w:rPr>
        <w:t xml:space="preserve"> the development and delivery of strategy  for estates and  facilities, including Primary Care estate, and in conjunction with the Integrated Care System. These services will be delivered focused on customer service, meeting all areas of best practice whilst providing best value.  </w:t>
      </w:r>
    </w:p>
    <w:p w14:paraId="00000169" w14:textId="77777777" w:rsidR="00415937" w:rsidRDefault="00415937">
      <w:pPr>
        <w:spacing w:line="240" w:lineRule="auto"/>
        <w:rPr>
          <w:b/>
          <w:sz w:val="24"/>
          <w:szCs w:val="24"/>
        </w:rPr>
      </w:pPr>
    </w:p>
    <w:p w14:paraId="0000016A" w14:textId="77777777" w:rsidR="00415937" w:rsidRDefault="009E1877">
      <w:pPr>
        <w:spacing w:line="240" w:lineRule="auto"/>
        <w:rPr>
          <w:b/>
          <w:sz w:val="24"/>
          <w:szCs w:val="24"/>
        </w:rPr>
      </w:pPr>
      <w:r>
        <w:rPr>
          <w:b/>
          <w:sz w:val="24"/>
          <w:szCs w:val="24"/>
        </w:rPr>
        <w:t xml:space="preserve">Main Duties </w:t>
      </w:r>
      <w:proofErr w:type="gramStart"/>
      <w:r>
        <w:rPr>
          <w:b/>
          <w:sz w:val="24"/>
          <w:szCs w:val="24"/>
        </w:rPr>
        <w:t>And</w:t>
      </w:r>
      <w:proofErr w:type="gramEnd"/>
      <w:r>
        <w:rPr>
          <w:b/>
          <w:sz w:val="24"/>
          <w:szCs w:val="24"/>
        </w:rPr>
        <w:t xml:space="preserve"> Responsibilities </w:t>
      </w:r>
    </w:p>
    <w:p w14:paraId="0000016B" w14:textId="77777777" w:rsidR="00415937" w:rsidRDefault="009E1877">
      <w:pPr>
        <w:numPr>
          <w:ilvl w:val="0"/>
          <w:numId w:val="11"/>
        </w:numPr>
        <w:spacing w:line="240" w:lineRule="auto"/>
        <w:rPr>
          <w:sz w:val="24"/>
          <w:szCs w:val="24"/>
        </w:rPr>
      </w:pPr>
      <w:r>
        <w:rPr>
          <w:sz w:val="24"/>
          <w:szCs w:val="24"/>
        </w:rPr>
        <w:t xml:space="preserve">Ensuring the provision and the safe, effective and optimum use of the </w:t>
      </w:r>
      <w:proofErr w:type="spellStart"/>
      <w:r>
        <w:rPr>
          <w:sz w:val="24"/>
          <w:szCs w:val="24"/>
        </w:rPr>
        <w:t>Trust‟s</w:t>
      </w:r>
      <w:proofErr w:type="spellEnd"/>
      <w:r>
        <w:rPr>
          <w:sz w:val="24"/>
          <w:szCs w:val="24"/>
        </w:rPr>
        <w:t xml:space="preserve"> Estate </w:t>
      </w:r>
      <w:proofErr w:type="gramStart"/>
      <w:r>
        <w:rPr>
          <w:sz w:val="24"/>
          <w:szCs w:val="24"/>
        </w:rPr>
        <w:t>and  Facilities</w:t>
      </w:r>
      <w:proofErr w:type="gramEnd"/>
      <w:r>
        <w:rPr>
          <w:sz w:val="24"/>
          <w:szCs w:val="24"/>
        </w:rPr>
        <w:t xml:space="preserve"> in a manner that ensures the Trust provides appropriate, effective, patient centred care  in pleasing and accessible facilities whilst providing best value.  </w:t>
      </w:r>
    </w:p>
    <w:p w14:paraId="0000016C" w14:textId="77777777" w:rsidR="00415937" w:rsidRDefault="009E1877">
      <w:pPr>
        <w:numPr>
          <w:ilvl w:val="0"/>
          <w:numId w:val="11"/>
        </w:numPr>
        <w:spacing w:line="240" w:lineRule="auto"/>
        <w:rPr>
          <w:sz w:val="24"/>
          <w:szCs w:val="24"/>
        </w:rPr>
      </w:pPr>
      <w:r>
        <w:rPr>
          <w:sz w:val="24"/>
          <w:szCs w:val="24"/>
        </w:rPr>
        <w:t xml:space="preserve">Lead the development and delivery of a single estates and facilities strategy  encompassing all NHS estate including primary care, and in conjunction with the local Integrated  Care System and local partners </w:t>
      </w:r>
    </w:p>
    <w:p w14:paraId="0000016D" w14:textId="77777777" w:rsidR="00415937" w:rsidRDefault="009E1877">
      <w:pPr>
        <w:numPr>
          <w:ilvl w:val="0"/>
          <w:numId w:val="11"/>
        </w:numPr>
        <w:spacing w:line="240" w:lineRule="auto"/>
        <w:rPr>
          <w:sz w:val="24"/>
          <w:szCs w:val="24"/>
        </w:rPr>
      </w:pPr>
      <w:r>
        <w:rPr>
          <w:sz w:val="24"/>
          <w:szCs w:val="24"/>
        </w:rPr>
        <w:t>Leads the NHS Net Zero strategy for the NHS in the local area</w:t>
      </w:r>
    </w:p>
    <w:p w14:paraId="0000016E" w14:textId="77777777" w:rsidR="00415937" w:rsidRDefault="009E1877">
      <w:pPr>
        <w:numPr>
          <w:ilvl w:val="0"/>
          <w:numId w:val="11"/>
        </w:numPr>
        <w:spacing w:line="240" w:lineRule="auto"/>
        <w:rPr>
          <w:sz w:val="24"/>
          <w:szCs w:val="24"/>
        </w:rPr>
      </w:pPr>
      <w:r>
        <w:rPr>
          <w:sz w:val="24"/>
          <w:szCs w:val="24"/>
        </w:rPr>
        <w:t xml:space="preserve">Ensures the development and implementation of property, estates and facilities </w:t>
      </w:r>
      <w:proofErr w:type="gramStart"/>
      <w:r>
        <w:rPr>
          <w:sz w:val="24"/>
          <w:szCs w:val="24"/>
        </w:rPr>
        <w:t>management  policies</w:t>
      </w:r>
      <w:proofErr w:type="gramEnd"/>
      <w:r>
        <w:rPr>
          <w:sz w:val="24"/>
          <w:szCs w:val="24"/>
        </w:rPr>
        <w:t xml:space="preserve">, procedures and systems that are fully integrated with the </w:t>
      </w:r>
      <w:proofErr w:type="spellStart"/>
      <w:r>
        <w:rPr>
          <w:sz w:val="24"/>
          <w:szCs w:val="24"/>
        </w:rPr>
        <w:t>Trust‟s</w:t>
      </w:r>
      <w:proofErr w:type="spellEnd"/>
      <w:r>
        <w:rPr>
          <w:sz w:val="24"/>
          <w:szCs w:val="24"/>
        </w:rPr>
        <w:t xml:space="preserve"> values and strategic  direction.  </w:t>
      </w:r>
    </w:p>
    <w:p w14:paraId="0000016F" w14:textId="77777777" w:rsidR="00415937" w:rsidRDefault="009E1877">
      <w:pPr>
        <w:numPr>
          <w:ilvl w:val="0"/>
          <w:numId w:val="11"/>
        </w:numPr>
        <w:spacing w:line="240" w:lineRule="auto"/>
        <w:rPr>
          <w:sz w:val="24"/>
          <w:szCs w:val="24"/>
        </w:rPr>
      </w:pPr>
      <w:r>
        <w:rPr>
          <w:sz w:val="24"/>
          <w:szCs w:val="24"/>
        </w:rPr>
        <w:t xml:space="preserve">Ensures the effectiveness and appropriateness of the overall service delivery provided </w:t>
      </w:r>
      <w:proofErr w:type="gramStart"/>
      <w:r>
        <w:rPr>
          <w:sz w:val="24"/>
          <w:szCs w:val="24"/>
        </w:rPr>
        <w:t>under  external</w:t>
      </w:r>
      <w:proofErr w:type="gramEnd"/>
      <w:r>
        <w:rPr>
          <w:sz w:val="24"/>
          <w:szCs w:val="24"/>
        </w:rPr>
        <w:t xml:space="preserve"> contract, and in-house arrangements. In addition, to recommend to the Trust Board </w:t>
      </w:r>
      <w:proofErr w:type="gramStart"/>
      <w:r>
        <w:rPr>
          <w:sz w:val="24"/>
          <w:szCs w:val="24"/>
        </w:rPr>
        <w:t>the  best</w:t>
      </w:r>
      <w:proofErr w:type="gramEnd"/>
      <w:r>
        <w:rPr>
          <w:sz w:val="24"/>
          <w:szCs w:val="24"/>
        </w:rPr>
        <w:t xml:space="preserve"> provision of services to meet the needs of the organisation.  </w:t>
      </w:r>
    </w:p>
    <w:p w14:paraId="00000170" w14:textId="77777777" w:rsidR="00415937" w:rsidRDefault="009E1877">
      <w:pPr>
        <w:numPr>
          <w:ilvl w:val="0"/>
          <w:numId w:val="11"/>
        </w:numPr>
        <w:spacing w:line="240" w:lineRule="auto"/>
        <w:rPr>
          <w:sz w:val="24"/>
          <w:szCs w:val="24"/>
        </w:rPr>
      </w:pPr>
      <w:r>
        <w:rPr>
          <w:sz w:val="24"/>
          <w:szCs w:val="24"/>
        </w:rPr>
        <w:t xml:space="preserve">To provide professional leadership and strategic management to the Estates and </w:t>
      </w:r>
      <w:proofErr w:type="gramStart"/>
      <w:r>
        <w:rPr>
          <w:sz w:val="24"/>
          <w:szCs w:val="24"/>
        </w:rPr>
        <w:t>Facilities  functions</w:t>
      </w:r>
      <w:proofErr w:type="gramEnd"/>
      <w:r>
        <w:rPr>
          <w:sz w:val="24"/>
          <w:szCs w:val="24"/>
        </w:rPr>
        <w:t xml:space="preserve">. Including that risks are managed to comply with all Estates and Facilities services  with regard to NHS legislation and guidance, best practice, CQC and monitor.  </w:t>
      </w:r>
    </w:p>
    <w:p w14:paraId="00000171" w14:textId="77777777" w:rsidR="00415937" w:rsidRDefault="00415937">
      <w:pPr>
        <w:spacing w:line="240" w:lineRule="auto"/>
        <w:rPr>
          <w:b/>
          <w:sz w:val="24"/>
          <w:szCs w:val="24"/>
        </w:rPr>
      </w:pPr>
    </w:p>
    <w:p w14:paraId="00000172" w14:textId="77777777" w:rsidR="00415937" w:rsidRDefault="009E1877">
      <w:pPr>
        <w:spacing w:line="240" w:lineRule="auto"/>
        <w:rPr>
          <w:sz w:val="24"/>
          <w:szCs w:val="24"/>
        </w:rPr>
      </w:pPr>
      <w:r>
        <w:rPr>
          <w:b/>
          <w:sz w:val="24"/>
          <w:szCs w:val="24"/>
        </w:rPr>
        <w:t>Key Result Areas</w:t>
      </w:r>
      <w:r>
        <w:rPr>
          <w:sz w:val="24"/>
          <w:szCs w:val="24"/>
        </w:rPr>
        <w:t xml:space="preserve"> </w:t>
      </w:r>
    </w:p>
    <w:p w14:paraId="00000173" w14:textId="77777777" w:rsidR="00415937" w:rsidRDefault="00415937">
      <w:pPr>
        <w:spacing w:line="240" w:lineRule="auto"/>
        <w:rPr>
          <w:sz w:val="24"/>
          <w:szCs w:val="24"/>
        </w:rPr>
      </w:pPr>
    </w:p>
    <w:p w14:paraId="00000174" w14:textId="77777777" w:rsidR="00415937" w:rsidRDefault="009E1877">
      <w:pPr>
        <w:numPr>
          <w:ilvl w:val="0"/>
          <w:numId w:val="5"/>
        </w:numPr>
        <w:spacing w:line="240" w:lineRule="auto"/>
        <w:rPr>
          <w:sz w:val="24"/>
          <w:szCs w:val="24"/>
        </w:rPr>
      </w:pPr>
      <w:r>
        <w:rPr>
          <w:sz w:val="24"/>
          <w:szCs w:val="24"/>
        </w:rPr>
        <w:t xml:space="preserve">The post holder will be the principal Estates and Facilities advisor to the Trust Executive  </w:t>
      </w:r>
    </w:p>
    <w:p w14:paraId="00000175" w14:textId="77777777" w:rsidR="00415937" w:rsidRDefault="009E1877">
      <w:pPr>
        <w:numPr>
          <w:ilvl w:val="0"/>
          <w:numId w:val="5"/>
        </w:numPr>
        <w:spacing w:line="240" w:lineRule="auto"/>
        <w:rPr>
          <w:sz w:val="24"/>
          <w:szCs w:val="24"/>
        </w:rPr>
      </w:pPr>
      <w:r>
        <w:rPr>
          <w:sz w:val="24"/>
          <w:szCs w:val="24"/>
        </w:rPr>
        <w:t xml:space="preserve">As a member of the Health Management Board, reporting to the Joint Chief Finance Officer, the post holder will contribute to the development of the Strategic Direction of the Trust and the annual service planning cycle. The post holder will ensure that all concerned in the </w:t>
      </w:r>
      <w:proofErr w:type="gramStart"/>
      <w:r>
        <w:rPr>
          <w:sz w:val="24"/>
          <w:szCs w:val="24"/>
        </w:rPr>
        <w:t>strategic  planning</w:t>
      </w:r>
      <w:proofErr w:type="gramEnd"/>
      <w:r>
        <w:rPr>
          <w:sz w:val="24"/>
          <w:szCs w:val="24"/>
        </w:rPr>
        <w:t xml:space="preserve"> process fully appreciate and recognise the Estates and Facilities implications of their  proposals and that the Estates Strategy is fully integrated and supportive of the Trust’s corporate and clinical strategies. The </w:t>
      </w:r>
      <w:proofErr w:type="spellStart"/>
      <w:r>
        <w:rPr>
          <w:sz w:val="24"/>
          <w:szCs w:val="24"/>
        </w:rPr>
        <w:t>Trust‟s</w:t>
      </w:r>
      <w:proofErr w:type="spellEnd"/>
      <w:r>
        <w:rPr>
          <w:sz w:val="24"/>
          <w:szCs w:val="24"/>
        </w:rPr>
        <w:t xml:space="preserve"> Estate strategy will </w:t>
      </w:r>
      <w:proofErr w:type="gramStart"/>
      <w:r>
        <w:rPr>
          <w:sz w:val="24"/>
          <w:szCs w:val="24"/>
        </w:rPr>
        <w:t>ensure  efficient</w:t>
      </w:r>
      <w:proofErr w:type="gramEnd"/>
      <w:r>
        <w:rPr>
          <w:sz w:val="24"/>
          <w:szCs w:val="24"/>
        </w:rPr>
        <w:t xml:space="preserve"> and focused use of space for the delivery of the </w:t>
      </w:r>
      <w:proofErr w:type="spellStart"/>
      <w:r>
        <w:rPr>
          <w:sz w:val="24"/>
          <w:szCs w:val="24"/>
        </w:rPr>
        <w:t>Trust‟s</w:t>
      </w:r>
      <w:proofErr w:type="spellEnd"/>
      <w:r>
        <w:rPr>
          <w:sz w:val="24"/>
          <w:szCs w:val="24"/>
        </w:rPr>
        <w:t xml:space="preserve"> corporate and clinical  objectives. The post holder will recognise that providing effective and quality led patient care</w:t>
      </w:r>
      <w:proofErr w:type="gramStart"/>
      <w:r>
        <w:rPr>
          <w:sz w:val="24"/>
          <w:szCs w:val="24"/>
        </w:rPr>
        <w:t>,  supported</w:t>
      </w:r>
      <w:proofErr w:type="gramEnd"/>
      <w:r>
        <w:rPr>
          <w:sz w:val="24"/>
          <w:szCs w:val="24"/>
        </w:rPr>
        <w:t xml:space="preserve"> by Estates and Facilities, is a primary objective of the Trust. The </w:t>
      </w:r>
      <w:proofErr w:type="spellStart"/>
      <w:r>
        <w:rPr>
          <w:sz w:val="24"/>
          <w:szCs w:val="24"/>
        </w:rPr>
        <w:t>postholder</w:t>
      </w:r>
      <w:proofErr w:type="spellEnd"/>
      <w:r>
        <w:rPr>
          <w:sz w:val="24"/>
          <w:szCs w:val="24"/>
        </w:rPr>
        <w:t xml:space="preserve"> will </w:t>
      </w:r>
      <w:proofErr w:type="gramStart"/>
      <w:r>
        <w:rPr>
          <w:sz w:val="24"/>
          <w:szCs w:val="24"/>
        </w:rPr>
        <w:t>align  Trust</w:t>
      </w:r>
      <w:proofErr w:type="gramEnd"/>
      <w:r>
        <w:rPr>
          <w:sz w:val="24"/>
          <w:szCs w:val="24"/>
        </w:rPr>
        <w:t xml:space="preserve"> Strategic direction and planning with National Strategic Healthcare Plans.  </w:t>
      </w:r>
    </w:p>
    <w:p w14:paraId="00000176" w14:textId="77777777" w:rsidR="00415937" w:rsidRDefault="009E1877">
      <w:pPr>
        <w:numPr>
          <w:ilvl w:val="0"/>
          <w:numId w:val="5"/>
        </w:numPr>
        <w:spacing w:line="240" w:lineRule="auto"/>
        <w:rPr>
          <w:sz w:val="24"/>
          <w:szCs w:val="24"/>
        </w:rPr>
      </w:pPr>
      <w:r>
        <w:rPr>
          <w:sz w:val="24"/>
          <w:szCs w:val="24"/>
        </w:rPr>
        <w:t xml:space="preserve">To work with the </w:t>
      </w:r>
      <w:proofErr w:type="spellStart"/>
      <w:r>
        <w:rPr>
          <w:sz w:val="24"/>
          <w:szCs w:val="24"/>
        </w:rPr>
        <w:t>Trust‟s</w:t>
      </w:r>
      <w:proofErr w:type="spellEnd"/>
      <w:r>
        <w:rPr>
          <w:sz w:val="24"/>
          <w:szCs w:val="24"/>
        </w:rPr>
        <w:t xml:space="preserve"> designated lead for infection prevention and control (DIPC) for </w:t>
      </w:r>
      <w:proofErr w:type="gramStart"/>
      <w:r>
        <w:rPr>
          <w:sz w:val="24"/>
          <w:szCs w:val="24"/>
        </w:rPr>
        <w:t>all  matters</w:t>
      </w:r>
      <w:proofErr w:type="gramEnd"/>
      <w:r>
        <w:rPr>
          <w:sz w:val="24"/>
          <w:szCs w:val="24"/>
        </w:rPr>
        <w:t xml:space="preserve"> associated with environmental issues and the reduction of hospital acquired infections.  </w:t>
      </w:r>
    </w:p>
    <w:p w14:paraId="00000177" w14:textId="77777777" w:rsidR="00415937" w:rsidRDefault="009E1877">
      <w:pPr>
        <w:numPr>
          <w:ilvl w:val="0"/>
          <w:numId w:val="5"/>
        </w:numPr>
        <w:spacing w:line="240" w:lineRule="auto"/>
        <w:rPr>
          <w:sz w:val="24"/>
          <w:szCs w:val="24"/>
        </w:rPr>
      </w:pPr>
      <w:r>
        <w:rPr>
          <w:sz w:val="24"/>
          <w:szCs w:val="24"/>
        </w:rPr>
        <w:t xml:space="preserve">The post holder will inform and advise the Executive on all matters relating to the tendering, delivery and monitoring of estates and facilities contracted services. This will include full </w:t>
      </w:r>
      <w:proofErr w:type="gramStart"/>
      <w:r>
        <w:rPr>
          <w:sz w:val="24"/>
          <w:szCs w:val="24"/>
        </w:rPr>
        <w:t>options  analysis</w:t>
      </w:r>
      <w:proofErr w:type="gramEnd"/>
      <w:r>
        <w:rPr>
          <w:sz w:val="24"/>
          <w:szCs w:val="24"/>
        </w:rPr>
        <w:t xml:space="preserve"> to provide the Trust with a customer focused value for money service meeting the  corporate objectives.  </w:t>
      </w:r>
    </w:p>
    <w:p w14:paraId="00000178" w14:textId="77777777" w:rsidR="00415937" w:rsidRDefault="009E1877">
      <w:pPr>
        <w:numPr>
          <w:ilvl w:val="0"/>
          <w:numId w:val="5"/>
        </w:numPr>
        <w:spacing w:line="240" w:lineRule="auto"/>
        <w:rPr>
          <w:sz w:val="24"/>
          <w:szCs w:val="24"/>
        </w:rPr>
      </w:pPr>
      <w:r>
        <w:rPr>
          <w:sz w:val="24"/>
          <w:szCs w:val="24"/>
        </w:rPr>
        <w:lastRenderedPageBreak/>
        <w:t xml:space="preserve">Responsible for the development of all policies, procedures and practices relevant to </w:t>
      </w:r>
      <w:proofErr w:type="gramStart"/>
      <w:r>
        <w:rPr>
          <w:sz w:val="24"/>
          <w:szCs w:val="24"/>
        </w:rPr>
        <w:t>Estates  and</w:t>
      </w:r>
      <w:proofErr w:type="gramEnd"/>
      <w:r>
        <w:rPr>
          <w:sz w:val="24"/>
          <w:szCs w:val="24"/>
        </w:rPr>
        <w:t xml:space="preserve"> Facilities staff and activities and ensure NHS procedures and guidelines are complied with.  </w:t>
      </w:r>
    </w:p>
    <w:p w14:paraId="00000179" w14:textId="77777777" w:rsidR="00415937" w:rsidRDefault="009E1877">
      <w:pPr>
        <w:numPr>
          <w:ilvl w:val="0"/>
          <w:numId w:val="5"/>
        </w:numPr>
        <w:spacing w:line="240" w:lineRule="auto"/>
        <w:rPr>
          <w:sz w:val="24"/>
          <w:szCs w:val="24"/>
        </w:rPr>
      </w:pPr>
      <w:r>
        <w:rPr>
          <w:sz w:val="24"/>
          <w:szCs w:val="24"/>
        </w:rPr>
        <w:t xml:space="preserve">Undertakes the lead role responsibility for all negotiations on land, property or facilities </w:t>
      </w:r>
      <w:proofErr w:type="gramStart"/>
      <w:r>
        <w:rPr>
          <w:sz w:val="24"/>
          <w:szCs w:val="24"/>
        </w:rPr>
        <w:t>issues  relating</w:t>
      </w:r>
      <w:proofErr w:type="gramEnd"/>
      <w:r>
        <w:rPr>
          <w:sz w:val="24"/>
          <w:szCs w:val="24"/>
        </w:rPr>
        <w:t xml:space="preserve"> to the Trust.  </w:t>
      </w:r>
    </w:p>
    <w:p w14:paraId="0000017A" w14:textId="77777777" w:rsidR="00415937" w:rsidRDefault="009E1877">
      <w:pPr>
        <w:numPr>
          <w:ilvl w:val="0"/>
          <w:numId w:val="5"/>
        </w:numPr>
        <w:spacing w:line="240" w:lineRule="auto"/>
        <w:rPr>
          <w:sz w:val="24"/>
          <w:szCs w:val="24"/>
        </w:rPr>
      </w:pPr>
      <w:r>
        <w:rPr>
          <w:sz w:val="24"/>
          <w:szCs w:val="24"/>
        </w:rPr>
        <w:t xml:space="preserve">Ensures professional, robust and timely project management is in place for all </w:t>
      </w:r>
      <w:proofErr w:type="gramStart"/>
      <w:r>
        <w:rPr>
          <w:sz w:val="24"/>
          <w:szCs w:val="24"/>
        </w:rPr>
        <w:t>estates  development</w:t>
      </w:r>
      <w:proofErr w:type="gramEnd"/>
      <w:r>
        <w:rPr>
          <w:sz w:val="24"/>
          <w:szCs w:val="24"/>
        </w:rPr>
        <w:t xml:space="preserve"> projects.  </w:t>
      </w:r>
    </w:p>
    <w:p w14:paraId="0000017B" w14:textId="77777777" w:rsidR="00415937" w:rsidRDefault="009E1877">
      <w:pPr>
        <w:numPr>
          <w:ilvl w:val="0"/>
          <w:numId w:val="5"/>
        </w:numPr>
        <w:spacing w:line="240" w:lineRule="auto"/>
        <w:rPr>
          <w:sz w:val="24"/>
          <w:szCs w:val="24"/>
        </w:rPr>
      </w:pPr>
      <w:r>
        <w:rPr>
          <w:sz w:val="24"/>
          <w:szCs w:val="24"/>
        </w:rPr>
        <w:t xml:space="preserve">Is responsible for the management of the Trusts agreed Capital Programme. Works </w:t>
      </w:r>
      <w:proofErr w:type="gramStart"/>
      <w:r>
        <w:rPr>
          <w:sz w:val="24"/>
          <w:szCs w:val="24"/>
        </w:rPr>
        <w:t>in  partnership</w:t>
      </w:r>
      <w:proofErr w:type="gramEnd"/>
      <w:r>
        <w:rPr>
          <w:sz w:val="24"/>
          <w:szCs w:val="24"/>
        </w:rPr>
        <w:t xml:space="preserve"> with the Joint Chief Finance Officer who chairs the Trust’s Capital Programme Group (CPG). </w:t>
      </w:r>
    </w:p>
    <w:p w14:paraId="0000017C" w14:textId="77777777" w:rsidR="00415937" w:rsidRDefault="009E1877">
      <w:pPr>
        <w:numPr>
          <w:ilvl w:val="0"/>
          <w:numId w:val="5"/>
        </w:numPr>
        <w:spacing w:line="240" w:lineRule="auto"/>
        <w:rPr>
          <w:sz w:val="24"/>
          <w:szCs w:val="24"/>
        </w:rPr>
      </w:pPr>
      <w:r>
        <w:rPr>
          <w:sz w:val="24"/>
          <w:szCs w:val="24"/>
        </w:rPr>
        <w:t xml:space="preserve">Directly responsible for managing the Capital Programme Budgets and delivering </w:t>
      </w:r>
      <w:proofErr w:type="gramStart"/>
      <w:r>
        <w:rPr>
          <w:sz w:val="24"/>
          <w:szCs w:val="24"/>
        </w:rPr>
        <w:t>Estates  schemes</w:t>
      </w:r>
      <w:proofErr w:type="gramEnd"/>
      <w:r>
        <w:rPr>
          <w:sz w:val="24"/>
          <w:szCs w:val="24"/>
        </w:rPr>
        <w:t xml:space="preserve"> to time and cost.  </w:t>
      </w:r>
    </w:p>
    <w:p w14:paraId="0000017D" w14:textId="77777777" w:rsidR="00415937" w:rsidRDefault="009E1877">
      <w:pPr>
        <w:numPr>
          <w:ilvl w:val="0"/>
          <w:numId w:val="5"/>
        </w:numPr>
        <w:spacing w:line="240" w:lineRule="auto"/>
        <w:rPr>
          <w:sz w:val="24"/>
          <w:szCs w:val="24"/>
        </w:rPr>
      </w:pPr>
      <w:r>
        <w:rPr>
          <w:sz w:val="24"/>
          <w:szCs w:val="24"/>
        </w:rPr>
        <w:t xml:space="preserve">Ensuring the development of Business Cases for all new estates and facilities </w:t>
      </w:r>
      <w:proofErr w:type="gramStart"/>
      <w:r>
        <w:rPr>
          <w:sz w:val="24"/>
          <w:szCs w:val="24"/>
        </w:rPr>
        <w:t>development  schemes</w:t>
      </w:r>
      <w:proofErr w:type="gramEnd"/>
      <w:r>
        <w:rPr>
          <w:sz w:val="24"/>
          <w:szCs w:val="24"/>
        </w:rPr>
        <w:t xml:space="preserve">.  </w:t>
      </w:r>
    </w:p>
    <w:p w14:paraId="0000017E" w14:textId="77777777" w:rsidR="00415937" w:rsidRDefault="009E1877">
      <w:pPr>
        <w:numPr>
          <w:ilvl w:val="0"/>
          <w:numId w:val="5"/>
        </w:numPr>
        <w:spacing w:line="240" w:lineRule="auto"/>
        <w:rPr>
          <w:sz w:val="24"/>
          <w:szCs w:val="24"/>
        </w:rPr>
      </w:pPr>
      <w:r>
        <w:rPr>
          <w:sz w:val="24"/>
          <w:szCs w:val="24"/>
        </w:rPr>
        <w:t xml:space="preserve">Executive lead for the provision of Health and Safety advice including Fire, Security, Manual  Handling and all corporate related H&amp;S issues on behalf of the Chief Executive and the Trust.  </w:t>
      </w:r>
    </w:p>
    <w:p w14:paraId="0000017F" w14:textId="77777777" w:rsidR="00415937" w:rsidRDefault="009E1877">
      <w:pPr>
        <w:numPr>
          <w:ilvl w:val="0"/>
          <w:numId w:val="5"/>
        </w:numPr>
        <w:spacing w:line="240" w:lineRule="auto"/>
        <w:rPr>
          <w:sz w:val="24"/>
          <w:szCs w:val="24"/>
        </w:rPr>
      </w:pPr>
      <w:r>
        <w:rPr>
          <w:sz w:val="24"/>
          <w:szCs w:val="24"/>
        </w:rPr>
        <w:t xml:space="preserve">The post holder will personally ensure compliance with the </w:t>
      </w:r>
      <w:proofErr w:type="spellStart"/>
      <w:r>
        <w:rPr>
          <w:sz w:val="24"/>
          <w:szCs w:val="24"/>
        </w:rPr>
        <w:t>Trust‟s</w:t>
      </w:r>
      <w:proofErr w:type="spellEnd"/>
      <w:r>
        <w:rPr>
          <w:sz w:val="24"/>
          <w:szCs w:val="24"/>
        </w:rPr>
        <w:t xml:space="preserve"> Standing Orders </w:t>
      </w:r>
      <w:proofErr w:type="gramStart"/>
      <w:r>
        <w:rPr>
          <w:sz w:val="24"/>
          <w:szCs w:val="24"/>
        </w:rPr>
        <w:t>and  Standing</w:t>
      </w:r>
      <w:proofErr w:type="gramEnd"/>
      <w:r>
        <w:rPr>
          <w:sz w:val="24"/>
          <w:szCs w:val="24"/>
        </w:rPr>
        <w:t xml:space="preserve"> Financial Instructions relating to the Estates and Facilities agenda and all relevant  statutory provisions and national directives ensuring any non-compliance or variation is reported,  justified and pre-approved.  </w:t>
      </w:r>
    </w:p>
    <w:p w14:paraId="00000180" w14:textId="77777777" w:rsidR="00415937" w:rsidRDefault="009E1877">
      <w:pPr>
        <w:numPr>
          <w:ilvl w:val="0"/>
          <w:numId w:val="5"/>
        </w:numPr>
        <w:spacing w:line="240" w:lineRule="auto"/>
        <w:rPr>
          <w:sz w:val="24"/>
          <w:szCs w:val="24"/>
        </w:rPr>
      </w:pPr>
      <w:r>
        <w:rPr>
          <w:sz w:val="24"/>
          <w:szCs w:val="24"/>
        </w:rPr>
        <w:t xml:space="preserve">The post holder will contribute fully to the Trust Director on call rota  </w:t>
      </w:r>
    </w:p>
    <w:p w14:paraId="00000181" w14:textId="77777777" w:rsidR="00415937" w:rsidRDefault="009E1877">
      <w:pPr>
        <w:numPr>
          <w:ilvl w:val="0"/>
          <w:numId w:val="12"/>
        </w:numPr>
        <w:spacing w:line="240" w:lineRule="auto"/>
        <w:rPr>
          <w:sz w:val="24"/>
          <w:szCs w:val="24"/>
        </w:rPr>
      </w:pPr>
      <w:r>
        <w:rPr>
          <w:sz w:val="24"/>
          <w:szCs w:val="24"/>
        </w:rPr>
        <w:t xml:space="preserve">Be the professional lead for:  </w:t>
      </w:r>
    </w:p>
    <w:p w14:paraId="00000182" w14:textId="77777777" w:rsidR="00415937" w:rsidRDefault="009E1877">
      <w:pPr>
        <w:numPr>
          <w:ilvl w:val="1"/>
          <w:numId w:val="12"/>
        </w:numPr>
        <w:spacing w:line="240" w:lineRule="auto"/>
        <w:rPr>
          <w:sz w:val="24"/>
          <w:szCs w:val="24"/>
        </w:rPr>
      </w:pPr>
      <w:r>
        <w:rPr>
          <w:sz w:val="24"/>
          <w:szCs w:val="24"/>
        </w:rPr>
        <w:t xml:space="preserve">Buildings, land, plant and non-medical equipment  </w:t>
      </w:r>
    </w:p>
    <w:p w14:paraId="00000183" w14:textId="77777777" w:rsidR="00415937" w:rsidRDefault="009E1877">
      <w:pPr>
        <w:numPr>
          <w:ilvl w:val="1"/>
          <w:numId w:val="12"/>
        </w:numPr>
        <w:spacing w:line="240" w:lineRule="auto"/>
        <w:rPr>
          <w:sz w:val="24"/>
          <w:szCs w:val="24"/>
        </w:rPr>
      </w:pPr>
      <w:r>
        <w:rPr>
          <w:sz w:val="24"/>
          <w:szCs w:val="24"/>
        </w:rPr>
        <w:t xml:space="preserve">NHS Net Zero </w:t>
      </w:r>
    </w:p>
    <w:p w14:paraId="00000184" w14:textId="77777777" w:rsidR="00415937" w:rsidRDefault="009E1877">
      <w:pPr>
        <w:numPr>
          <w:ilvl w:val="1"/>
          <w:numId w:val="12"/>
        </w:numPr>
        <w:spacing w:line="240" w:lineRule="auto"/>
        <w:rPr>
          <w:sz w:val="24"/>
          <w:szCs w:val="24"/>
        </w:rPr>
      </w:pPr>
      <w:r>
        <w:rPr>
          <w:sz w:val="24"/>
          <w:szCs w:val="24"/>
        </w:rPr>
        <w:t xml:space="preserve">Catering and food hygiene (including environmental health visits)  </w:t>
      </w:r>
    </w:p>
    <w:p w14:paraId="00000185" w14:textId="77777777" w:rsidR="00415937" w:rsidRDefault="009E1877">
      <w:pPr>
        <w:numPr>
          <w:ilvl w:val="1"/>
          <w:numId w:val="12"/>
        </w:numPr>
        <w:spacing w:line="240" w:lineRule="auto"/>
        <w:rPr>
          <w:sz w:val="24"/>
          <w:szCs w:val="24"/>
        </w:rPr>
      </w:pPr>
      <w:r>
        <w:rPr>
          <w:sz w:val="24"/>
          <w:szCs w:val="24"/>
        </w:rPr>
        <w:t xml:space="preserve">Contracts and contractor management  </w:t>
      </w:r>
    </w:p>
    <w:p w14:paraId="00000186" w14:textId="77777777" w:rsidR="00415937" w:rsidRDefault="009E1877">
      <w:pPr>
        <w:numPr>
          <w:ilvl w:val="1"/>
          <w:numId w:val="12"/>
        </w:numPr>
        <w:spacing w:line="240" w:lineRule="auto"/>
        <w:rPr>
          <w:sz w:val="24"/>
          <w:szCs w:val="24"/>
        </w:rPr>
      </w:pPr>
      <w:r>
        <w:rPr>
          <w:sz w:val="24"/>
          <w:szCs w:val="24"/>
        </w:rPr>
        <w:t xml:space="preserve">Environmental management  </w:t>
      </w:r>
    </w:p>
    <w:p w14:paraId="00000187" w14:textId="77777777" w:rsidR="00415937" w:rsidRDefault="009E1877">
      <w:pPr>
        <w:numPr>
          <w:ilvl w:val="1"/>
          <w:numId w:val="12"/>
        </w:numPr>
        <w:spacing w:line="240" w:lineRule="auto"/>
        <w:rPr>
          <w:sz w:val="24"/>
          <w:szCs w:val="24"/>
        </w:rPr>
      </w:pPr>
      <w:r>
        <w:rPr>
          <w:sz w:val="24"/>
          <w:szCs w:val="24"/>
        </w:rPr>
        <w:t xml:space="preserve">Health and Safety  </w:t>
      </w:r>
    </w:p>
    <w:p w14:paraId="00000188" w14:textId="77777777" w:rsidR="00415937" w:rsidRDefault="009E1877">
      <w:pPr>
        <w:numPr>
          <w:ilvl w:val="1"/>
          <w:numId w:val="12"/>
        </w:numPr>
        <w:spacing w:line="240" w:lineRule="auto"/>
        <w:rPr>
          <w:sz w:val="24"/>
          <w:szCs w:val="24"/>
        </w:rPr>
      </w:pPr>
      <w:r>
        <w:rPr>
          <w:sz w:val="24"/>
          <w:szCs w:val="24"/>
        </w:rPr>
        <w:t xml:space="preserve">Security Management (including security management directors for Trust)  </w:t>
      </w:r>
    </w:p>
    <w:p w14:paraId="00000189" w14:textId="77777777" w:rsidR="00415937" w:rsidRDefault="009E1877">
      <w:pPr>
        <w:numPr>
          <w:ilvl w:val="1"/>
          <w:numId w:val="12"/>
        </w:numPr>
        <w:spacing w:line="240" w:lineRule="auto"/>
        <w:rPr>
          <w:sz w:val="24"/>
          <w:szCs w:val="24"/>
        </w:rPr>
      </w:pPr>
      <w:r>
        <w:rPr>
          <w:sz w:val="24"/>
          <w:szCs w:val="24"/>
        </w:rPr>
        <w:t xml:space="preserve">Waste management  </w:t>
      </w:r>
    </w:p>
    <w:p w14:paraId="0000018A" w14:textId="77777777" w:rsidR="00415937" w:rsidRDefault="009E1877">
      <w:pPr>
        <w:numPr>
          <w:ilvl w:val="1"/>
          <w:numId w:val="12"/>
        </w:numPr>
        <w:spacing w:line="240" w:lineRule="auto"/>
        <w:rPr>
          <w:sz w:val="24"/>
          <w:szCs w:val="24"/>
        </w:rPr>
      </w:pPr>
      <w:r>
        <w:rPr>
          <w:sz w:val="24"/>
          <w:szCs w:val="24"/>
        </w:rPr>
        <w:t xml:space="preserve">Decontamination  </w:t>
      </w:r>
    </w:p>
    <w:p w14:paraId="0000018B" w14:textId="77777777" w:rsidR="00415937" w:rsidRDefault="009E1877">
      <w:pPr>
        <w:numPr>
          <w:ilvl w:val="1"/>
          <w:numId w:val="12"/>
        </w:numPr>
        <w:spacing w:line="240" w:lineRule="auto"/>
        <w:rPr>
          <w:sz w:val="24"/>
          <w:szCs w:val="24"/>
        </w:rPr>
      </w:pPr>
      <w:r>
        <w:rPr>
          <w:sz w:val="24"/>
          <w:szCs w:val="24"/>
        </w:rPr>
        <w:t xml:space="preserve">Cleaning services  </w:t>
      </w:r>
    </w:p>
    <w:p w14:paraId="0000018C" w14:textId="77777777" w:rsidR="00415937" w:rsidRDefault="009E1877">
      <w:pPr>
        <w:numPr>
          <w:ilvl w:val="1"/>
          <w:numId w:val="12"/>
        </w:numPr>
        <w:spacing w:line="240" w:lineRule="auto"/>
        <w:rPr>
          <w:sz w:val="24"/>
          <w:szCs w:val="24"/>
        </w:rPr>
      </w:pPr>
      <w:r>
        <w:rPr>
          <w:sz w:val="24"/>
          <w:szCs w:val="24"/>
        </w:rPr>
        <w:t xml:space="preserve">Business Continuity  </w:t>
      </w:r>
    </w:p>
    <w:p w14:paraId="0000018D" w14:textId="77777777" w:rsidR="00415937" w:rsidRDefault="009E1877">
      <w:pPr>
        <w:numPr>
          <w:ilvl w:val="1"/>
          <w:numId w:val="12"/>
        </w:numPr>
        <w:spacing w:line="240" w:lineRule="auto"/>
        <w:rPr>
          <w:sz w:val="24"/>
          <w:szCs w:val="24"/>
        </w:rPr>
      </w:pPr>
      <w:r>
        <w:rPr>
          <w:sz w:val="24"/>
          <w:szCs w:val="24"/>
        </w:rPr>
        <w:t xml:space="preserve">Primary care premises developments in the local area </w:t>
      </w:r>
    </w:p>
    <w:p w14:paraId="0000018E" w14:textId="77777777" w:rsidR="00415937" w:rsidRDefault="00415937">
      <w:pPr>
        <w:spacing w:line="240" w:lineRule="auto"/>
        <w:rPr>
          <w:sz w:val="24"/>
          <w:szCs w:val="24"/>
        </w:rPr>
      </w:pPr>
    </w:p>
    <w:p w14:paraId="0000018F" w14:textId="77777777" w:rsidR="00415937" w:rsidRDefault="009E1877">
      <w:pPr>
        <w:widowControl w:val="0"/>
        <w:spacing w:before="255" w:line="230" w:lineRule="auto"/>
        <w:ind w:left="120" w:right="555" w:firstLine="19"/>
        <w:rPr>
          <w:b/>
          <w:sz w:val="24"/>
          <w:szCs w:val="24"/>
        </w:rPr>
      </w:pPr>
      <w:r>
        <w:rPr>
          <w:b/>
          <w:sz w:val="24"/>
          <w:szCs w:val="24"/>
        </w:rPr>
        <w:t>Person Specification</w:t>
      </w:r>
    </w:p>
    <w:p w14:paraId="00000190" w14:textId="77777777" w:rsidR="00415937" w:rsidRDefault="009E1877">
      <w:pPr>
        <w:widowControl w:val="0"/>
        <w:spacing w:before="255" w:line="230" w:lineRule="auto"/>
        <w:ind w:left="120" w:right="555" w:firstLine="19"/>
        <w:rPr>
          <w:sz w:val="24"/>
          <w:szCs w:val="24"/>
        </w:rPr>
      </w:pPr>
      <w:r>
        <w:rPr>
          <w:sz w:val="24"/>
          <w:szCs w:val="24"/>
        </w:rPr>
        <w:t>Essential</w:t>
      </w:r>
    </w:p>
    <w:p w14:paraId="00000191" w14:textId="77777777" w:rsidR="00415937" w:rsidRDefault="009E1877">
      <w:pPr>
        <w:widowControl w:val="0"/>
        <w:numPr>
          <w:ilvl w:val="0"/>
          <w:numId w:val="13"/>
        </w:numPr>
        <w:spacing w:before="255" w:line="230" w:lineRule="auto"/>
        <w:ind w:right="555"/>
        <w:rPr>
          <w:sz w:val="24"/>
          <w:szCs w:val="24"/>
        </w:rPr>
      </w:pPr>
      <w:r>
        <w:rPr>
          <w:sz w:val="24"/>
          <w:szCs w:val="24"/>
        </w:rPr>
        <w:t xml:space="preserve">Educated to </w:t>
      </w:r>
      <w:proofErr w:type="spellStart"/>
      <w:r>
        <w:rPr>
          <w:sz w:val="24"/>
          <w:szCs w:val="24"/>
        </w:rPr>
        <w:t>Masters</w:t>
      </w:r>
      <w:proofErr w:type="spellEnd"/>
      <w:r>
        <w:rPr>
          <w:sz w:val="24"/>
          <w:szCs w:val="24"/>
        </w:rPr>
        <w:t xml:space="preserve"> </w:t>
      </w:r>
      <w:proofErr w:type="gramStart"/>
      <w:r>
        <w:rPr>
          <w:sz w:val="24"/>
          <w:szCs w:val="24"/>
        </w:rPr>
        <w:t>degree</w:t>
      </w:r>
      <w:proofErr w:type="gramEnd"/>
      <w:r>
        <w:rPr>
          <w:sz w:val="24"/>
          <w:szCs w:val="24"/>
        </w:rPr>
        <w:t xml:space="preserve"> level or equivalent (RQF Level 7 or by experience).</w:t>
      </w:r>
    </w:p>
    <w:p w14:paraId="00000192" w14:textId="77777777" w:rsidR="00415937" w:rsidRDefault="009E1877">
      <w:pPr>
        <w:widowControl w:val="0"/>
        <w:numPr>
          <w:ilvl w:val="0"/>
          <w:numId w:val="13"/>
        </w:numPr>
        <w:spacing w:line="230" w:lineRule="auto"/>
        <w:ind w:right="555"/>
        <w:rPr>
          <w:sz w:val="24"/>
          <w:szCs w:val="24"/>
        </w:rPr>
      </w:pPr>
      <w:r>
        <w:rPr>
          <w:sz w:val="24"/>
          <w:szCs w:val="24"/>
        </w:rPr>
        <w:t>Professionally qualified (including, but not limited to Corporate Membership of Chartered Institute of Building, an appropriate Chartered Engineering institute or Royal Institute of Chartered Surveyors)</w:t>
      </w:r>
    </w:p>
    <w:p w14:paraId="00000193" w14:textId="77777777" w:rsidR="00415937" w:rsidRDefault="009E1877">
      <w:pPr>
        <w:widowControl w:val="0"/>
        <w:numPr>
          <w:ilvl w:val="0"/>
          <w:numId w:val="13"/>
        </w:numPr>
        <w:spacing w:line="230" w:lineRule="auto"/>
        <w:ind w:right="555"/>
        <w:rPr>
          <w:sz w:val="24"/>
          <w:szCs w:val="24"/>
        </w:rPr>
      </w:pPr>
      <w:r>
        <w:rPr>
          <w:sz w:val="24"/>
          <w:szCs w:val="24"/>
        </w:rPr>
        <w:t>Evidence of Continuing Professional Development</w:t>
      </w:r>
    </w:p>
    <w:p w14:paraId="00000194" w14:textId="77777777" w:rsidR="00415937" w:rsidRDefault="009E1877">
      <w:pPr>
        <w:widowControl w:val="0"/>
        <w:numPr>
          <w:ilvl w:val="0"/>
          <w:numId w:val="13"/>
        </w:numPr>
        <w:spacing w:line="230" w:lineRule="auto"/>
        <w:ind w:right="555"/>
        <w:rPr>
          <w:sz w:val="24"/>
          <w:szCs w:val="24"/>
        </w:rPr>
      </w:pPr>
      <w:r>
        <w:rPr>
          <w:sz w:val="24"/>
          <w:szCs w:val="24"/>
        </w:rPr>
        <w:t>Highly developed leadership skills with the ability to motivate and inspire others.</w:t>
      </w:r>
    </w:p>
    <w:p w14:paraId="00000195" w14:textId="77777777" w:rsidR="00415937" w:rsidRDefault="009E1877">
      <w:pPr>
        <w:widowControl w:val="0"/>
        <w:numPr>
          <w:ilvl w:val="0"/>
          <w:numId w:val="13"/>
        </w:numPr>
        <w:spacing w:line="230" w:lineRule="auto"/>
        <w:ind w:right="555"/>
        <w:rPr>
          <w:sz w:val="24"/>
          <w:szCs w:val="24"/>
        </w:rPr>
      </w:pPr>
      <w:r>
        <w:rPr>
          <w:sz w:val="24"/>
          <w:szCs w:val="24"/>
        </w:rPr>
        <w:t>Excellent communication skills.</w:t>
      </w:r>
    </w:p>
    <w:p w14:paraId="00000196" w14:textId="77777777" w:rsidR="00415937" w:rsidRDefault="009E1877">
      <w:pPr>
        <w:widowControl w:val="0"/>
        <w:numPr>
          <w:ilvl w:val="0"/>
          <w:numId w:val="13"/>
        </w:numPr>
        <w:spacing w:line="230" w:lineRule="auto"/>
        <w:ind w:right="555"/>
        <w:rPr>
          <w:sz w:val="24"/>
          <w:szCs w:val="24"/>
        </w:rPr>
      </w:pPr>
      <w:r>
        <w:rPr>
          <w:sz w:val="24"/>
          <w:szCs w:val="24"/>
        </w:rPr>
        <w:t>Excellent negotiating skills.</w:t>
      </w:r>
    </w:p>
    <w:p w14:paraId="00000197" w14:textId="77777777" w:rsidR="00415937" w:rsidRDefault="009E1877">
      <w:pPr>
        <w:widowControl w:val="0"/>
        <w:numPr>
          <w:ilvl w:val="0"/>
          <w:numId w:val="13"/>
        </w:numPr>
        <w:spacing w:line="230" w:lineRule="auto"/>
        <w:ind w:right="555"/>
        <w:rPr>
          <w:sz w:val="24"/>
          <w:szCs w:val="24"/>
        </w:rPr>
      </w:pPr>
      <w:r>
        <w:rPr>
          <w:sz w:val="24"/>
          <w:szCs w:val="24"/>
        </w:rPr>
        <w:t>Ability to manage projects and budgets to plan.</w:t>
      </w:r>
    </w:p>
    <w:p w14:paraId="00000198" w14:textId="77777777" w:rsidR="00415937" w:rsidRDefault="009E1877">
      <w:pPr>
        <w:widowControl w:val="0"/>
        <w:numPr>
          <w:ilvl w:val="0"/>
          <w:numId w:val="13"/>
        </w:numPr>
        <w:spacing w:line="230" w:lineRule="auto"/>
        <w:ind w:right="555"/>
        <w:rPr>
          <w:sz w:val="24"/>
          <w:szCs w:val="24"/>
        </w:rPr>
      </w:pPr>
      <w:r>
        <w:rPr>
          <w:sz w:val="24"/>
          <w:szCs w:val="24"/>
        </w:rPr>
        <w:t>Ability to make a wider corporate contribution to the Trust’s strategies and decision making operating comfortably at the most senior levels of the organisation, including with non-executive board members.</w:t>
      </w:r>
    </w:p>
    <w:p w14:paraId="00000199" w14:textId="77777777" w:rsidR="00415937" w:rsidRDefault="009E1877">
      <w:pPr>
        <w:widowControl w:val="0"/>
        <w:numPr>
          <w:ilvl w:val="0"/>
          <w:numId w:val="13"/>
        </w:numPr>
        <w:spacing w:line="230" w:lineRule="auto"/>
        <w:ind w:right="555"/>
        <w:rPr>
          <w:sz w:val="24"/>
          <w:szCs w:val="24"/>
        </w:rPr>
      </w:pPr>
      <w:r>
        <w:rPr>
          <w:sz w:val="24"/>
          <w:szCs w:val="24"/>
        </w:rPr>
        <w:t>IT literate, especially familiarity with computer based information management systems and their use in facilities management.</w:t>
      </w:r>
    </w:p>
    <w:p w14:paraId="0000019A" w14:textId="77777777" w:rsidR="00415937" w:rsidRDefault="009E1877">
      <w:pPr>
        <w:widowControl w:val="0"/>
        <w:numPr>
          <w:ilvl w:val="0"/>
          <w:numId w:val="13"/>
        </w:numPr>
        <w:spacing w:line="230" w:lineRule="auto"/>
        <w:ind w:right="555"/>
        <w:rPr>
          <w:sz w:val="24"/>
          <w:szCs w:val="24"/>
        </w:rPr>
      </w:pPr>
      <w:r>
        <w:rPr>
          <w:sz w:val="24"/>
          <w:szCs w:val="24"/>
        </w:rPr>
        <w:t xml:space="preserve">Proven experience of leading Estates and Facilities at senior level.  </w:t>
      </w:r>
    </w:p>
    <w:p w14:paraId="0000019B" w14:textId="77777777" w:rsidR="00415937" w:rsidRDefault="009E1877">
      <w:pPr>
        <w:widowControl w:val="0"/>
        <w:numPr>
          <w:ilvl w:val="0"/>
          <w:numId w:val="13"/>
        </w:numPr>
        <w:spacing w:line="230" w:lineRule="auto"/>
        <w:ind w:right="555"/>
        <w:rPr>
          <w:sz w:val="24"/>
          <w:szCs w:val="24"/>
        </w:rPr>
      </w:pPr>
      <w:r>
        <w:rPr>
          <w:sz w:val="24"/>
          <w:szCs w:val="24"/>
        </w:rPr>
        <w:t xml:space="preserve">Proven track record in </w:t>
      </w:r>
      <w:proofErr w:type="gramStart"/>
      <w:r>
        <w:rPr>
          <w:sz w:val="24"/>
          <w:szCs w:val="24"/>
        </w:rPr>
        <w:t>staff  management</w:t>
      </w:r>
      <w:proofErr w:type="gramEnd"/>
      <w:r>
        <w:rPr>
          <w:sz w:val="24"/>
          <w:szCs w:val="24"/>
        </w:rPr>
        <w:t xml:space="preserve"> and financial  management. </w:t>
      </w:r>
    </w:p>
    <w:p w14:paraId="0000019C" w14:textId="77777777" w:rsidR="00415937" w:rsidRDefault="009E1877">
      <w:pPr>
        <w:widowControl w:val="0"/>
        <w:numPr>
          <w:ilvl w:val="0"/>
          <w:numId w:val="13"/>
        </w:numPr>
        <w:spacing w:line="230" w:lineRule="auto"/>
        <w:ind w:right="555"/>
        <w:rPr>
          <w:sz w:val="24"/>
          <w:szCs w:val="24"/>
        </w:rPr>
      </w:pPr>
      <w:r>
        <w:rPr>
          <w:sz w:val="24"/>
          <w:szCs w:val="24"/>
        </w:rPr>
        <w:t xml:space="preserve">Track record of leading </w:t>
      </w:r>
      <w:proofErr w:type="gramStart"/>
      <w:r>
        <w:rPr>
          <w:sz w:val="24"/>
          <w:szCs w:val="24"/>
        </w:rPr>
        <w:t>and  delivering</w:t>
      </w:r>
      <w:proofErr w:type="gramEnd"/>
      <w:r>
        <w:rPr>
          <w:sz w:val="24"/>
          <w:szCs w:val="24"/>
        </w:rPr>
        <w:t xml:space="preserve"> change and improving quality of support  services. </w:t>
      </w:r>
    </w:p>
    <w:p w14:paraId="0000019D" w14:textId="77777777" w:rsidR="00415937" w:rsidRDefault="009E1877">
      <w:pPr>
        <w:widowControl w:val="0"/>
        <w:numPr>
          <w:ilvl w:val="0"/>
          <w:numId w:val="13"/>
        </w:numPr>
        <w:spacing w:line="230" w:lineRule="auto"/>
        <w:ind w:right="555"/>
        <w:rPr>
          <w:sz w:val="24"/>
          <w:szCs w:val="24"/>
        </w:rPr>
      </w:pPr>
      <w:r>
        <w:rPr>
          <w:sz w:val="24"/>
          <w:szCs w:val="24"/>
        </w:rPr>
        <w:lastRenderedPageBreak/>
        <w:t xml:space="preserve">Significant experience </w:t>
      </w:r>
      <w:proofErr w:type="gramStart"/>
      <w:r>
        <w:rPr>
          <w:sz w:val="24"/>
          <w:szCs w:val="24"/>
        </w:rPr>
        <w:t>in  managing</w:t>
      </w:r>
      <w:proofErr w:type="gramEnd"/>
      <w:r>
        <w:rPr>
          <w:sz w:val="24"/>
          <w:szCs w:val="24"/>
        </w:rPr>
        <w:t xml:space="preserve"> construction  project contracts. </w:t>
      </w:r>
    </w:p>
    <w:p w14:paraId="0000019E" w14:textId="77777777" w:rsidR="00415937" w:rsidRDefault="009E1877">
      <w:pPr>
        <w:widowControl w:val="0"/>
        <w:numPr>
          <w:ilvl w:val="0"/>
          <w:numId w:val="13"/>
        </w:numPr>
        <w:spacing w:line="230" w:lineRule="auto"/>
        <w:ind w:right="555"/>
        <w:rPr>
          <w:sz w:val="24"/>
          <w:szCs w:val="24"/>
        </w:rPr>
      </w:pPr>
      <w:r>
        <w:rPr>
          <w:sz w:val="24"/>
          <w:szCs w:val="24"/>
        </w:rPr>
        <w:t>Experience in managing  outsourced services and  market testing of such services</w:t>
      </w:r>
    </w:p>
    <w:p w14:paraId="0000019F" w14:textId="77777777" w:rsidR="00415937" w:rsidRDefault="009E1877">
      <w:pPr>
        <w:widowControl w:val="0"/>
        <w:numPr>
          <w:ilvl w:val="0"/>
          <w:numId w:val="13"/>
        </w:numPr>
        <w:spacing w:line="230" w:lineRule="auto"/>
        <w:ind w:right="555"/>
        <w:rPr>
          <w:sz w:val="24"/>
          <w:szCs w:val="24"/>
        </w:rPr>
      </w:pPr>
      <w:r>
        <w:rPr>
          <w:sz w:val="24"/>
          <w:szCs w:val="24"/>
        </w:rPr>
        <w:t>Awareness of Standing Financial Instructions and track record of leading teams to improve compliance</w:t>
      </w:r>
    </w:p>
    <w:p w14:paraId="000001A0" w14:textId="77777777" w:rsidR="00415937" w:rsidRDefault="009E1877">
      <w:pPr>
        <w:widowControl w:val="0"/>
        <w:numPr>
          <w:ilvl w:val="0"/>
          <w:numId w:val="13"/>
        </w:numPr>
        <w:spacing w:line="230" w:lineRule="auto"/>
        <w:ind w:right="555"/>
        <w:rPr>
          <w:sz w:val="24"/>
          <w:szCs w:val="24"/>
        </w:rPr>
      </w:pPr>
      <w:r>
        <w:rPr>
          <w:sz w:val="24"/>
          <w:szCs w:val="24"/>
        </w:rPr>
        <w:t>Thorough understanding of Health and Safety legislation and implications.</w:t>
      </w:r>
    </w:p>
    <w:p w14:paraId="000001A1" w14:textId="77777777" w:rsidR="00415937" w:rsidRDefault="009E1877">
      <w:pPr>
        <w:widowControl w:val="0"/>
        <w:numPr>
          <w:ilvl w:val="0"/>
          <w:numId w:val="13"/>
        </w:numPr>
        <w:spacing w:line="230" w:lineRule="auto"/>
        <w:ind w:right="555"/>
        <w:rPr>
          <w:sz w:val="24"/>
          <w:szCs w:val="24"/>
        </w:rPr>
      </w:pPr>
      <w:r>
        <w:rPr>
          <w:sz w:val="24"/>
          <w:szCs w:val="24"/>
        </w:rPr>
        <w:t xml:space="preserve">Knowledge of Public Procurement Regulations 2015 </w:t>
      </w:r>
    </w:p>
    <w:p w14:paraId="000001A2" w14:textId="77777777" w:rsidR="00415937" w:rsidRDefault="009E1877">
      <w:pPr>
        <w:widowControl w:val="0"/>
        <w:numPr>
          <w:ilvl w:val="0"/>
          <w:numId w:val="13"/>
        </w:numPr>
        <w:spacing w:line="230" w:lineRule="auto"/>
        <w:ind w:right="555"/>
        <w:rPr>
          <w:sz w:val="24"/>
          <w:szCs w:val="24"/>
        </w:rPr>
      </w:pPr>
      <w:r>
        <w:rPr>
          <w:sz w:val="24"/>
          <w:szCs w:val="24"/>
        </w:rPr>
        <w:t>Understanding of business case development principles.</w:t>
      </w:r>
    </w:p>
    <w:p w14:paraId="000001A3" w14:textId="77777777" w:rsidR="00415937" w:rsidRDefault="009E1877">
      <w:pPr>
        <w:widowControl w:val="0"/>
        <w:numPr>
          <w:ilvl w:val="0"/>
          <w:numId w:val="13"/>
        </w:numPr>
        <w:spacing w:line="230" w:lineRule="auto"/>
        <w:ind w:right="555"/>
        <w:rPr>
          <w:sz w:val="24"/>
          <w:szCs w:val="24"/>
        </w:rPr>
      </w:pPr>
      <w:r>
        <w:rPr>
          <w:sz w:val="24"/>
          <w:szCs w:val="24"/>
        </w:rPr>
        <w:t>Commitment to public service values of transparency, probity and accountability.</w:t>
      </w:r>
    </w:p>
    <w:p w14:paraId="000001A4" w14:textId="77777777" w:rsidR="00415937" w:rsidRDefault="009E1877">
      <w:pPr>
        <w:widowControl w:val="0"/>
        <w:numPr>
          <w:ilvl w:val="0"/>
          <w:numId w:val="13"/>
        </w:numPr>
        <w:spacing w:line="230" w:lineRule="auto"/>
        <w:ind w:right="555"/>
        <w:rPr>
          <w:sz w:val="24"/>
          <w:szCs w:val="24"/>
        </w:rPr>
      </w:pPr>
      <w:r>
        <w:rPr>
          <w:sz w:val="24"/>
          <w:szCs w:val="24"/>
        </w:rPr>
        <w:t>Highly professional and motivated and to be an achiever.</w:t>
      </w:r>
    </w:p>
    <w:p w14:paraId="000001A5" w14:textId="77777777" w:rsidR="00415937" w:rsidRDefault="009E1877">
      <w:pPr>
        <w:widowControl w:val="0"/>
        <w:spacing w:before="255" w:line="230" w:lineRule="auto"/>
        <w:ind w:right="555"/>
        <w:rPr>
          <w:sz w:val="24"/>
          <w:szCs w:val="24"/>
        </w:rPr>
      </w:pPr>
      <w:r>
        <w:rPr>
          <w:sz w:val="24"/>
          <w:szCs w:val="24"/>
        </w:rPr>
        <w:t xml:space="preserve">Desirable </w:t>
      </w:r>
    </w:p>
    <w:p w14:paraId="000001A6" w14:textId="77777777" w:rsidR="00415937" w:rsidRDefault="009E1877">
      <w:pPr>
        <w:widowControl w:val="0"/>
        <w:numPr>
          <w:ilvl w:val="0"/>
          <w:numId w:val="23"/>
        </w:numPr>
        <w:spacing w:line="230" w:lineRule="auto"/>
        <w:ind w:right="75"/>
        <w:rPr>
          <w:sz w:val="26"/>
          <w:szCs w:val="26"/>
        </w:rPr>
      </w:pPr>
      <w:r>
        <w:rPr>
          <w:sz w:val="24"/>
          <w:szCs w:val="24"/>
        </w:rPr>
        <w:t xml:space="preserve">Experience of working  in the NHS or Public sector  </w:t>
      </w:r>
    </w:p>
    <w:p w14:paraId="000001A7" w14:textId="77777777" w:rsidR="00415937" w:rsidRDefault="009E1877">
      <w:pPr>
        <w:numPr>
          <w:ilvl w:val="0"/>
          <w:numId w:val="23"/>
        </w:numPr>
        <w:spacing w:line="240" w:lineRule="auto"/>
        <w:rPr>
          <w:sz w:val="26"/>
          <w:szCs w:val="26"/>
        </w:rPr>
      </w:pPr>
      <w:r>
        <w:rPr>
          <w:sz w:val="24"/>
          <w:szCs w:val="24"/>
        </w:rPr>
        <w:t>Management qualification (</w:t>
      </w:r>
      <w:proofErr w:type="spellStart"/>
      <w:r>
        <w:rPr>
          <w:sz w:val="24"/>
          <w:szCs w:val="24"/>
        </w:rPr>
        <w:t>RQFLevel</w:t>
      </w:r>
      <w:proofErr w:type="spellEnd"/>
      <w:r>
        <w:rPr>
          <w:sz w:val="24"/>
          <w:szCs w:val="24"/>
        </w:rPr>
        <w:t xml:space="preserve"> 6 or higher)</w:t>
      </w:r>
    </w:p>
    <w:p w14:paraId="000001A8" w14:textId="77777777" w:rsidR="00415937" w:rsidRDefault="009E1877">
      <w:pPr>
        <w:numPr>
          <w:ilvl w:val="0"/>
          <w:numId w:val="23"/>
        </w:numPr>
        <w:spacing w:line="240" w:lineRule="auto"/>
        <w:rPr>
          <w:sz w:val="24"/>
          <w:szCs w:val="24"/>
        </w:rPr>
      </w:pPr>
      <w:r>
        <w:rPr>
          <w:sz w:val="24"/>
          <w:szCs w:val="24"/>
        </w:rPr>
        <w:t>A track record of demonstrating leadership in the NHS</w:t>
      </w:r>
    </w:p>
    <w:p w14:paraId="000001A9" w14:textId="77777777" w:rsidR="00415937" w:rsidRDefault="009E1877">
      <w:pPr>
        <w:numPr>
          <w:ilvl w:val="0"/>
          <w:numId w:val="23"/>
        </w:numPr>
        <w:spacing w:line="240" w:lineRule="auto"/>
        <w:rPr>
          <w:sz w:val="24"/>
          <w:szCs w:val="24"/>
        </w:rPr>
      </w:pPr>
      <w:r>
        <w:rPr>
          <w:sz w:val="24"/>
          <w:szCs w:val="24"/>
        </w:rPr>
        <w:t>Proven ability to work at Trust Board level.</w:t>
      </w:r>
    </w:p>
    <w:p w14:paraId="000001AA" w14:textId="77777777" w:rsidR="00415937" w:rsidRDefault="009E1877">
      <w:pPr>
        <w:widowControl w:val="0"/>
        <w:numPr>
          <w:ilvl w:val="0"/>
          <w:numId w:val="23"/>
        </w:numPr>
        <w:spacing w:line="245" w:lineRule="auto"/>
        <w:ind w:right="128"/>
        <w:rPr>
          <w:sz w:val="24"/>
          <w:szCs w:val="24"/>
        </w:rPr>
      </w:pPr>
      <w:r>
        <w:rPr>
          <w:sz w:val="24"/>
          <w:szCs w:val="24"/>
        </w:rPr>
        <w:t xml:space="preserve">Experience of P21+ /  NEC contract management </w:t>
      </w:r>
    </w:p>
    <w:p w14:paraId="000001AB" w14:textId="77777777" w:rsidR="00415937" w:rsidRDefault="009E1877">
      <w:pPr>
        <w:widowControl w:val="0"/>
        <w:numPr>
          <w:ilvl w:val="0"/>
          <w:numId w:val="23"/>
        </w:numPr>
        <w:spacing w:line="245" w:lineRule="auto"/>
        <w:ind w:right="128"/>
        <w:rPr>
          <w:sz w:val="24"/>
          <w:szCs w:val="24"/>
        </w:rPr>
      </w:pPr>
      <w:r>
        <w:rPr>
          <w:sz w:val="24"/>
          <w:szCs w:val="24"/>
        </w:rPr>
        <w:t>Comprehensive understanding of Estates functions in the NHS and relevant legislation</w:t>
      </w:r>
    </w:p>
    <w:p w14:paraId="000001AC" w14:textId="77777777" w:rsidR="00415937" w:rsidRDefault="009E1877">
      <w:pPr>
        <w:widowControl w:val="0"/>
        <w:numPr>
          <w:ilvl w:val="0"/>
          <w:numId w:val="23"/>
        </w:numPr>
        <w:spacing w:line="245" w:lineRule="auto"/>
        <w:ind w:right="128"/>
        <w:rPr>
          <w:sz w:val="24"/>
          <w:szCs w:val="24"/>
        </w:rPr>
      </w:pPr>
      <w:r>
        <w:rPr>
          <w:sz w:val="24"/>
          <w:szCs w:val="24"/>
        </w:rPr>
        <w:t>Knowledge of NHS procurement arrangements</w:t>
      </w:r>
    </w:p>
    <w:p w14:paraId="000001AD" w14:textId="77777777" w:rsidR="00415937" w:rsidRDefault="009E1877">
      <w:pPr>
        <w:widowControl w:val="0"/>
        <w:numPr>
          <w:ilvl w:val="0"/>
          <w:numId w:val="23"/>
        </w:numPr>
        <w:spacing w:line="245" w:lineRule="auto"/>
        <w:ind w:right="128"/>
        <w:rPr>
          <w:sz w:val="24"/>
          <w:szCs w:val="24"/>
        </w:rPr>
      </w:pPr>
      <w:r>
        <w:rPr>
          <w:sz w:val="24"/>
          <w:szCs w:val="24"/>
        </w:rPr>
        <w:t>Understanding of the NHS Business Case development process (</w:t>
      </w:r>
      <w:proofErr w:type="spellStart"/>
      <w:r>
        <w:rPr>
          <w:sz w:val="24"/>
          <w:szCs w:val="24"/>
        </w:rPr>
        <w:t>incl</w:t>
      </w:r>
      <w:proofErr w:type="spellEnd"/>
      <w:r>
        <w:rPr>
          <w:sz w:val="24"/>
          <w:szCs w:val="24"/>
        </w:rPr>
        <w:t xml:space="preserve"> Treasury </w:t>
      </w:r>
      <w:proofErr w:type="spellStart"/>
      <w:r>
        <w:rPr>
          <w:sz w:val="24"/>
          <w:szCs w:val="24"/>
        </w:rPr>
        <w:t>GreenBook</w:t>
      </w:r>
      <w:proofErr w:type="spellEnd"/>
      <w:r>
        <w:rPr>
          <w:sz w:val="24"/>
          <w:szCs w:val="24"/>
        </w:rPr>
        <w:t>)</w:t>
      </w:r>
    </w:p>
    <w:p w14:paraId="000001AE" w14:textId="77777777" w:rsidR="00415937" w:rsidRDefault="00415937">
      <w:pPr>
        <w:widowControl w:val="0"/>
        <w:spacing w:before="2411" w:line="245" w:lineRule="auto"/>
        <w:ind w:left="720" w:right="128"/>
      </w:pPr>
    </w:p>
    <w:p w14:paraId="000001AF" w14:textId="77777777" w:rsidR="00415937" w:rsidRDefault="00415937">
      <w:pPr>
        <w:spacing w:line="240" w:lineRule="auto"/>
        <w:ind w:left="720"/>
      </w:pPr>
    </w:p>
    <w:p w14:paraId="000001B0" w14:textId="77777777" w:rsidR="00415937" w:rsidRDefault="00415937">
      <w:pPr>
        <w:spacing w:line="240" w:lineRule="auto"/>
        <w:rPr>
          <w:sz w:val="24"/>
          <w:szCs w:val="24"/>
        </w:rPr>
      </w:pPr>
    </w:p>
    <w:p w14:paraId="000001B1" w14:textId="77777777" w:rsidR="00415937" w:rsidRDefault="00415937">
      <w:pPr>
        <w:spacing w:line="240" w:lineRule="auto"/>
        <w:rPr>
          <w:b/>
          <w:sz w:val="24"/>
          <w:szCs w:val="24"/>
        </w:rPr>
      </w:pPr>
    </w:p>
    <w:sectPr w:rsidR="00415937">
      <w:pgSz w:w="11906" w:h="16838"/>
      <w:pgMar w:top="566" w:right="566" w:bottom="566" w:left="566"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1B35"/>
    <w:multiLevelType w:val="multilevel"/>
    <w:tmpl w:val="12165A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A91F8B"/>
    <w:multiLevelType w:val="multilevel"/>
    <w:tmpl w:val="9CFC1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01A6D3F"/>
    <w:multiLevelType w:val="multilevel"/>
    <w:tmpl w:val="C02607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13C5E68"/>
    <w:multiLevelType w:val="multilevel"/>
    <w:tmpl w:val="1ADA7F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D410A50"/>
    <w:multiLevelType w:val="multilevel"/>
    <w:tmpl w:val="A210CC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B42702"/>
    <w:multiLevelType w:val="multilevel"/>
    <w:tmpl w:val="817868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07F6760"/>
    <w:multiLevelType w:val="multilevel"/>
    <w:tmpl w:val="4F7E1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1834BB0"/>
    <w:multiLevelType w:val="multilevel"/>
    <w:tmpl w:val="D0D4E5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A5F26DD"/>
    <w:multiLevelType w:val="multilevel"/>
    <w:tmpl w:val="2E1E9C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0D63CEB"/>
    <w:multiLevelType w:val="multilevel"/>
    <w:tmpl w:val="62326F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14273BE"/>
    <w:multiLevelType w:val="multilevel"/>
    <w:tmpl w:val="2E2CC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ECD74F6"/>
    <w:multiLevelType w:val="multilevel"/>
    <w:tmpl w:val="A1408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96142D"/>
    <w:multiLevelType w:val="multilevel"/>
    <w:tmpl w:val="8A5EB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56F6665"/>
    <w:multiLevelType w:val="multilevel"/>
    <w:tmpl w:val="EA184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5EC298F"/>
    <w:multiLevelType w:val="multilevel"/>
    <w:tmpl w:val="157E01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708351A"/>
    <w:multiLevelType w:val="multilevel"/>
    <w:tmpl w:val="E2347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78C7EAA"/>
    <w:multiLevelType w:val="multilevel"/>
    <w:tmpl w:val="3A8A45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8227F8A"/>
    <w:multiLevelType w:val="multilevel"/>
    <w:tmpl w:val="6AEAF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DF272E4"/>
    <w:multiLevelType w:val="multilevel"/>
    <w:tmpl w:val="A7722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4F211B3"/>
    <w:multiLevelType w:val="multilevel"/>
    <w:tmpl w:val="600E84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0002F22"/>
    <w:multiLevelType w:val="multilevel"/>
    <w:tmpl w:val="AD3075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23023BA"/>
    <w:multiLevelType w:val="multilevel"/>
    <w:tmpl w:val="8CD8E3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B4A55B3"/>
    <w:multiLevelType w:val="multilevel"/>
    <w:tmpl w:val="D5641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0"/>
  </w:num>
  <w:num w:numId="2">
    <w:abstractNumId w:val="22"/>
  </w:num>
  <w:num w:numId="3">
    <w:abstractNumId w:val="15"/>
  </w:num>
  <w:num w:numId="4">
    <w:abstractNumId w:val="1"/>
  </w:num>
  <w:num w:numId="5">
    <w:abstractNumId w:val="2"/>
  </w:num>
  <w:num w:numId="6">
    <w:abstractNumId w:val="12"/>
  </w:num>
  <w:num w:numId="7">
    <w:abstractNumId w:val="5"/>
  </w:num>
  <w:num w:numId="8">
    <w:abstractNumId w:val="18"/>
  </w:num>
  <w:num w:numId="9">
    <w:abstractNumId w:val="4"/>
  </w:num>
  <w:num w:numId="10">
    <w:abstractNumId w:val="6"/>
  </w:num>
  <w:num w:numId="11">
    <w:abstractNumId w:val="21"/>
  </w:num>
  <w:num w:numId="12">
    <w:abstractNumId w:val="20"/>
  </w:num>
  <w:num w:numId="13">
    <w:abstractNumId w:val="11"/>
  </w:num>
  <w:num w:numId="14">
    <w:abstractNumId w:val="19"/>
  </w:num>
  <w:num w:numId="15">
    <w:abstractNumId w:val="7"/>
  </w:num>
  <w:num w:numId="16">
    <w:abstractNumId w:val="13"/>
  </w:num>
  <w:num w:numId="17">
    <w:abstractNumId w:val="14"/>
  </w:num>
  <w:num w:numId="18">
    <w:abstractNumId w:val="17"/>
  </w:num>
  <w:num w:numId="19">
    <w:abstractNumId w:val="0"/>
  </w:num>
  <w:num w:numId="20">
    <w:abstractNumId w:val="16"/>
  </w:num>
  <w:num w:numId="21">
    <w:abstractNumId w:val="3"/>
  </w:num>
  <w:num w:numId="22">
    <w:abstractNumId w:val="9"/>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937"/>
    <w:rsid w:val="00415937"/>
    <w:rsid w:val="00632A02"/>
    <w:rsid w:val="009E18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CC1DD"/>
  <w15:docId w15:val="{9E7A0D74-0804-4031-961A-4C165C52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5420</Words>
  <Characters>30899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Sal Tempera</cp:lastModifiedBy>
  <cp:revision>3</cp:revision>
  <dcterms:created xsi:type="dcterms:W3CDTF">2022-01-25T13:23:00Z</dcterms:created>
  <dcterms:modified xsi:type="dcterms:W3CDTF">2022-01-25T13:29:00Z</dcterms:modified>
</cp:coreProperties>
</file>